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552B18" w14:textId="06326FF9" w:rsidR="00FB2699" w:rsidRPr="009644C9" w:rsidRDefault="006B1651" w:rsidP="00EE10E7">
      <w:pPr>
        <w:jc w:val="left"/>
        <w:rPr>
          <w:rFonts w:ascii="Times New Roman" w:eastAsiaTheme="majorEastAsia" w:hAnsi="Times New Roman"/>
          <w:szCs w:val="22"/>
          <w:u w:val="single"/>
        </w:rPr>
      </w:pPr>
      <w:r w:rsidRPr="009644C9">
        <w:rPr>
          <w:rFonts w:ascii="Times New Roman" w:hAnsi="Times New Roman"/>
          <w:b/>
          <w:bCs/>
          <w:szCs w:val="22"/>
        </w:rPr>
        <w:t>Gecoördineerd politiereglement op de Maasplassen</w:t>
      </w:r>
      <w:r w:rsidR="009644C9" w:rsidRPr="009644C9">
        <w:rPr>
          <w:rFonts w:ascii="Times New Roman" w:hAnsi="Times New Roman"/>
          <w:b/>
          <w:bCs/>
          <w:szCs w:val="22"/>
        </w:rPr>
        <w:t xml:space="preserve"> – 5 september</w:t>
      </w:r>
      <w:r w:rsidR="00967ED1" w:rsidRPr="009644C9">
        <w:rPr>
          <w:rFonts w:ascii="Times New Roman" w:hAnsi="Times New Roman"/>
          <w:b/>
          <w:bCs/>
          <w:szCs w:val="22"/>
        </w:rPr>
        <w:t xml:space="preserve"> 2022</w:t>
      </w:r>
    </w:p>
    <w:p w14:paraId="4520F039" w14:textId="1BAC9765" w:rsidR="00FB2699" w:rsidRPr="009644C9" w:rsidRDefault="00FB2699" w:rsidP="00FB2699">
      <w:pPr>
        <w:rPr>
          <w:rFonts w:ascii="Times New Roman" w:hAnsi="Times New Roman"/>
          <w:szCs w:val="22"/>
        </w:rPr>
      </w:pPr>
    </w:p>
    <w:sdt>
      <w:sdtPr>
        <w:rPr>
          <w:rFonts w:eastAsiaTheme="minorHAnsi"/>
          <w:color w:val="auto"/>
          <w:lang w:val="nl-NL" w:eastAsia="en-US"/>
        </w:rPr>
        <w:id w:val="-1400590141"/>
        <w:docPartObj>
          <w:docPartGallery w:val="Table of Contents"/>
          <w:docPartUnique/>
        </w:docPartObj>
      </w:sdtPr>
      <w:sdtEndPr>
        <w:rPr>
          <w:rFonts w:ascii="Times New Roman" w:hAnsi="Times New Roman"/>
          <w:b/>
          <w:bCs/>
          <w:i w:val="0"/>
          <w:sz w:val="22"/>
        </w:rPr>
      </w:sdtEndPr>
      <w:sdtContent>
        <w:p w14:paraId="5388DF53" w14:textId="15CA5B76" w:rsidR="00E64B5A" w:rsidRPr="009644C9" w:rsidRDefault="00E64B5A" w:rsidP="009644C9">
          <w:pPr>
            <w:pStyle w:val="Kopvaninhoudsopgave"/>
          </w:pPr>
          <w:r w:rsidRPr="009644C9">
            <w:rPr>
              <w:lang w:val="nl-NL"/>
            </w:rPr>
            <w:t>Inhoud</w:t>
          </w:r>
        </w:p>
        <w:p w14:paraId="4421C087" w14:textId="626AA865" w:rsidR="00EE10E7" w:rsidRPr="009644C9" w:rsidRDefault="00E64B5A">
          <w:pPr>
            <w:pStyle w:val="Inhopg1"/>
            <w:tabs>
              <w:tab w:val="right" w:leader="dot" w:pos="9062"/>
            </w:tabs>
            <w:rPr>
              <w:rFonts w:ascii="Times New Roman" w:eastAsiaTheme="minorEastAsia" w:hAnsi="Times New Roman"/>
              <w:noProof/>
              <w:szCs w:val="22"/>
              <w:lang w:eastAsia="nl-BE"/>
            </w:rPr>
          </w:pPr>
          <w:r w:rsidRPr="009644C9">
            <w:rPr>
              <w:rFonts w:ascii="Times New Roman" w:hAnsi="Times New Roman"/>
              <w:szCs w:val="22"/>
            </w:rPr>
            <w:fldChar w:fldCharType="begin"/>
          </w:r>
          <w:r w:rsidRPr="009644C9">
            <w:rPr>
              <w:rFonts w:ascii="Times New Roman" w:hAnsi="Times New Roman"/>
              <w:szCs w:val="22"/>
            </w:rPr>
            <w:instrText xml:space="preserve"> TOC \o "1-3" \h \z \u </w:instrText>
          </w:r>
          <w:r w:rsidRPr="009644C9">
            <w:rPr>
              <w:rFonts w:ascii="Times New Roman" w:hAnsi="Times New Roman"/>
              <w:szCs w:val="22"/>
            </w:rPr>
            <w:fldChar w:fldCharType="separate"/>
          </w:r>
          <w:hyperlink w:anchor="_Toc103693829" w:history="1">
            <w:r w:rsidR="00EE10E7" w:rsidRPr="009644C9">
              <w:rPr>
                <w:rStyle w:val="Hyperlink"/>
                <w:rFonts w:ascii="Times New Roman" w:hAnsi="Times New Roman"/>
                <w:noProof/>
                <w:szCs w:val="22"/>
              </w:rPr>
              <w:t>Artikel 1 - Definities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_Toc103693829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3</w:t>
            </w:r>
            <w:r w:rsidR="00EE10E7" w:rsidRPr="009644C9">
              <w:rPr>
                <w:rFonts w:ascii="Times New Roman" w:hAnsi="Times New Roman"/>
                <w:noProof/>
                <w:webHidden/>
                <w:szCs w:val="22"/>
              </w:rPr>
              <w:fldChar w:fldCharType="end"/>
            </w:r>
          </w:hyperlink>
        </w:p>
        <w:p w14:paraId="5DE3D5EE" w14:textId="7B3F7B9F"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0" w:history="1">
            <w:r w:rsidR="00EE10E7" w:rsidRPr="009644C9">
              <w:rPr>
                <w:rStyle w:val="Hyperlink"/>
                <w:rFonts w:ascii="Times New Roman" w:hAnsi="Times New Roman"/>
                <w:noProof/>
                <w:szCs w:val="22"/>
              </w:rPr>
              <w:t>Artikel 2 - Territoriale toepassing</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_Toc103693830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5</w:t>
            </w:r>
            <w:r w:rsidR="00EE10E7" w:rsidRPr="009644C9">
              <w:rPr>
                <w:rFonts w:ascii="Times New Roman" w:hAnsi="Times New Roman"/>
                <w:noProof/>
                <w:webHidden/>
                <w:szCs w:val="22"/>
              </w:rPr>
              <w:fldChar w:fldCharType="end"/>
            </w:r>
          </w:hyperlink>
        </w:p>
        <w:p w14:paraId="0892F1F7" w14:textId="55EFD676"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1" w:history="1">
            <w:r w:rsidR="00EE10E7" w:rsidRPr="009644C9">
              <w:rPr>
                <w:rStyle w:val="Hyperlink"/>
                <w:rFonts w:ascii="Times New Roman" w:hAnsi="Times New Roman"/>
                <w:noProof/>
                <w:szCs w:val="22"/>
              </w:rPr>
              <w:t>Artikel 3 - Verbod tot het betreden van bedrijfsmiddelen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_Toc103693831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6</w:t>
            </w:r>
            <w:r w:rsidR="00EE10E7" w:rsidRPr="009644C9">
              <w:rPr>
                <w:rFonts w:ascii="Times New Roman" w:hAnsi="Times New Roman"/>
                <w:noProof/>
                <w:webHidden/>
                <w:szCs w:val="22"/>
              </w:rPr>
              <w:fldChar w:fldCharType="end"/>
            </w:r>
          </w:hyperlink>
        </w:p>
        <w:p w14:paraId="085956CB" w14:textId="3191415E"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2" w:history="1">
            <w:r w:rsidR="00EE10E7" w:rsidRPr="009644C9">
              <w:rPr>
                <w:rStyle w:val="Hyperlink"/>
                <w:rFonts w:ascii="Times New Roman" w:hAnsi="Times New Roman"/>
                <w:noProof/>
                <w:szCs w:val="22"/>
              </w:rPr>
              <w:t>Artikel 4 – Verkeer motorvoertuigen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_Toc103693832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6</w:t>
            </w:r>
            <w:r w:rsidR="00EE10E7" w:rsidRPr="009644C9">
              <w:rPr>
                <w:rFonts w:ascii="Times New Roman" w:hAnsi="Times New Roman"/>
                <w:noProof/>
                <w:webHidden/>
                <w:szCs w:val="22"/>
              </w:rPr>
              <w:fldChar w:fldCharType="end"/>
            </w:r>
          </w:hyperlink>
        </w:p>
        <w:p w14:paraId="666356DA" w14:textId="183431F8"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3" w:history="1">
            <w:r w:rsidR="00EE10E7" w:rsidRPr="009644C9">
              <w:rPr>
                <w:rStyle w:val="Hyperlink"/>
                <w:rFonts w:ascii="Times New Roman" w:hAnsi="Times New Roman"/>
                <w:noProof/>
                <w:szCs w:val="22"/>
              </w:rPr>
              <w:t>Artikel 5 – Aanwezigheid van dieren - Hondenlosloopzone</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_Toc103693833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6</w:t>
            </w:r>
            <w:r w:rsidR="00EE10E7" w:rsidRPr="009644C9">
              <w:rPr>
                <w:rFonts w:ascii="Times New Roman" w:hAnsi="Times New Roman"/>
                <w:noProof/>
                <w:webHidden/>
                <w:szCs w:val="22"/>
              </w:rPr>
              <w:fldChar w:fldCharType="end"/>
            </w:r>
          </w:hyperlink>
        </w:p>
        <w:p w14:paraId="0C07D060" w14:textId="7AA5BB2D"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4" w:history="1">
            <w:r w:rsidR="00EE10E7" w:rsidRPr="009644C9">
              <w:rPr>
                <w:rStyle w:val="Hyperlink"/>
                <w:rFonts w:ascii="Times New Roman" w:hAnsi="Times New Roman"/>
                <w:noProof/>
                <w:szCs w:val="22"/>
              </w:rPr>
              <w:t>Artikel 6 – Verbodsbepallingen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_Toc103693834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7</w:t>
            </w:r>
            <w:r w:rsidR="00EE10E7" w:rsidRPr="009644C9">
              <w:rPr>
                <w:rFonts w:ascii="Times New Roman" w:hAnsi="Times New Roman"/>
                <w:noProof/>
                <w:webHidden/>
                <w:szCs w:val="22"/>
              </w:rPr>
              <w:fldChar w:fldCharType="end"/>
            </w:r>
          </w:hyperlink>
        </w:p>
        <w:p w14:paraId="22D1AAEC" w14:textId="0801F664"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5" w:history="1">
            <w:r w:rsidR="00EE10E7" w:rsidRPr="009644C9">
              <w:rPr>
                <w:rStyle w:val="Hyperlink"/>
                <w:rFonts w:ascii="Times New Roman" w:hAnsi="Times New Roman"/>
                <w:noProof/>
                <w:szCs w:val="22"/>
              </w:rPr>
              <w:t>Artikel 7 – Toelatingsplichtige activiteiten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_Toc103693835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6096F47A" w14:textId="58AF6EBC"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36" w:history="1">
            <w:r w:rsidR="00EE10E7" w:rsidRPr="009644C9">
              <w:rPr>
                <w:rStyle w:val="Hyperlink"/>
                <w:rFonts w:ascii="Times New Roman" w:hAnsi="Times New Roman"/>
                <w:noProof/>
                <w:szCs w:val="22"/>
              </w:rPr>
              <w:t>7.1. Wedstrijden te water</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_Toc103693836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1A2DD6DF" w14:textId="4C234A99"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37" w:history="1">
            <w:r w:rsidR="00EE10E7" w:rsidRPr="009644C9">
              <w:rPr>
                <w:rStyle w:val="Hyperlink"/>
                <w:rFonts w:ascii="Times New Roman" w:hAnsi="Times New Roman"/>
                <w:noProof/>
                <w:szCs w:val="22"/>
              </w:rPr>
              <w:t>7.2. Fuif / animatieactiviteit</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_Toc103693837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6B98E7B9" w14:textId="4FDE1E59"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38" w:history="1">
            <w:r w:rsidR="00EE10E7" w:rsidRPr="009644C9">
              <w:rPr>
                <w:rStyle w:val="Hyperlink"/>
                <w:rFonts w:ascii="Times New Roman" w:hAnsi="Times New Roman"/>
                <w:noProof/>
                <w:szCs w:val="22"/>
              </w:rPr>
              <w:t>7.3. Het oprichten van installaties / constructies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_Toc103693838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63FEA5AE" w14:textId="6BEEBFD9"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39" w:history="1">
            <w:r w:rsidR="00EE10E7" w:rsidRPr="009644C9">
              <w:rPr>
                <w:rStyle w:val="Hyperlink"/>
                <w:rFonts w:ascii="Times New Roman" w:hAnsi="Times New Roman"/>
                <w:noProof/>
                <w:szCs w:val="22"/>
              </w:rPr>
              <w:t>Artikel 8 – Publiciteit en handel</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_Toc103693839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3B26FF9E" w14:textId="3D7F0205"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0" w:history="1">
            <w:r w:rsidR="00EE10E7" w:rsidRPr="009644C9">
              <w:rPr>
                <w:rStyle w:val="Hyperlink"/>
                <w:rFonts w:ascii="Times New Roman" w:hAnsi="Times New Roman"/>
                <w:noProof/>
                <w:szCs w:val="22"/>
              </w:rPr>
              <w:t>Artikel 9 – Verplichtingen bestuurder vaartuigen - Aansprakelijkheid</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_Toc103693840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8</w:t>
            </w:r>
            <w:r w:rsidR="00EE10E7" w:rsidRPr="009644C9">
              <w:rPr>
                <w:rFonts w:ascii="Times New Roman" w:hAnsi="Times New Roman"/>
                <w:noProof/>
                <w:webHidden/>
                <w:szCs w:val="22"/>
              </w:rPr>
              <w:fldChar w:fldCharType="end"/>
            </w:r>
          </w:hyperlink>
        </w:p>
        <w:p w14:paraId="62293074" w14:textId="7CDFDE24"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1" w:history="1">
            <w:r w:rsidR="00EE10E7" w:rsidRPr="009644C9">
              <w:rPr>
                <w:rStyle w:val="Hyperlink"/>
                <w:rFonts w:ascii="Times New Roman" w:hAnsi="Times New Roman"/>
                <w:noProof/>
                <w:szCs w:val="22"/>
              </w:rPr>
              <w:t>Artikel 10 – Niet toegelaten vaartuigen binnen het Gebied</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_Toc103693841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9</w:t>
            </w:r>
            <w:r w:rsidR="00EE10E7" w:rsidRPr="009644C9">
              <w:rPr>
                <w:rFonts w:ascii="Times New Roman" w:hAnsi="Times New Roman"/>
                <w:noProof/>
                <w:webHidden/>
                <w:szCs w:val="22"/>
              </w:rPr>
              <w:fldChar w:fldCharType="end"/>
            </w:r>
          </w:hyperlink>
        </w:p>
        <w:p w14:paraId="6134CD19" w14:textId="221BE790"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2" w:history="1">
            <w:r w:rsidR="00EE10E7" w:rsidRPr="009644C9">
              <w:rPr>
                <w:rStyle w:val="Hyperlink"/>
                <w:rFonts w:ascii="Times New Roman" w:hAnsi="Times New Roman"/>
                <w:noProof/>
                <w:szCs w:val="22"/>
              </w:rPr>
              <w:t>Artikel 11 – Identificatie der schepen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_Toc103693842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9</w:t>
            </w:r>
            <w:r w:rsidR="00EE10E7" w:rsidRPr="009644C9">
              <w:rPr>
                <w:rFonts w:ascii="Times New Roman" w:hAnsi="Times New Roman"/>
                <w:noProof/>
                <w:webHidden/>
                <w:szCs w:val="22"/>
              </w:rPr>
              <w:fldChar w:fldCharType="end"/>
            </w:r>
          </w:hyperlink>
        </w:p>
        <w:p w14:paraId="41AD14B2" w14:textId="47826238"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3" w:history="1">
            <w:r w:rsidR="00EE10E7" w:rsidRPr="009644C9">
              <w:rPr>
                <w:rStyle w:val="Hyperlink"/>
                <w:rFonts w:ascii="Times New Roman" w:hAnsi="Times New Roman"/>
                <w:noProof/>
                <w:szCs w:val="22"/>
              </w:rPr>
              <w:t>Artikel 12 – Verboden vaarzones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_Toc103693843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9</w:t>
            </w:r>
            <w:r w:rsidR="00EE10E7" w:rsidRPr="009644C9">
              <w:rPr>
                <w:rFonts w:ascii="Times New Roman" w:hAnsi="Times New Roman"/>
                <w:noProof/>
                <w:webHidden/>
                <w:szCs w:val="22"/>
              </w:rPr>
              <w:fldChar w:fldCharType="end"/>
            </w:r>
          </w:hyperlink>
        </w:p>
        <w:p w14:paraId="27FFB79F" w14:textId="1E7637B9"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4" w:history="1">
            <w:r w:rsidR="00EE10E7" w:rsidRPr="009644C9">
              <w:rPr>
                <w:rStyle w:val="Hyperlink"/>
                <w:rFonts w:ascii="Times New Roman" w:hAnsi="Times New Roman"/>
                <w:noProof/>
                <w:szCs w:val="22"/>
              </w:rPr>
              <w:t>Artikel 13 – Ligplaatsnemen (ankeren en meren)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_Toc103693844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10</w:t>
            </w:r>
            <w:r w:rsidR="00EE10E7" w:rsidRPr="009644C9">
              <w:rPr>
                <w:rFonts w:ascii="Times New Roman" w:hAnsi="Times New Roman"/>
                <w:noProof/>
                <w:webHidden/>
                <w:szCs w:val="22"/>
              </w:rPr>
              <w:fldChar w:fldCharType="end"/>
            </w:r>
          </w:hyperlink>
        </w:p>
        <w:p w14:paraId="18342921" w14:textId="35F0D7BA"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45" w:history="1">
            <w:r w:rsidR="00EE10E7" w:rsidRPr="009644C9">
              <w:rPr>
                <w:rStyle w:val="Hyperlink"/>
                <w:rFonts w:ascii="Times New Roman" w:hAnsi="Times New Roman"/>
                <w:noProof/>
                <w:szCs w:val="22"/>
              </w:rPr>
              <w:t>13.1. Buiten de havens en aanloophavens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_Toc103693845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10</w:t>
            </w:r>
            <w:r w:rsidR="00EE10E7" w:rsidRPr="009644C9">
              <w:rPr>
                <w:rFonts w:ascii="Times New Roman" w:hAnsi="Times New Roman"/>
                <w:noProof/>
                <w:webHidden/>
                <w:szCs w:val="22"/>
              </w:rPr>
              <w:fldChar w:fldCharType="end"/>
            </w:r>
          </w:hyperlink>
        </w:p>
        <w:p w14:paraId="241A8CB7" w14:textId="141AE9E0"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46" w:history="1">
            <w:r w:rsidR="00EE10E7" w:rsidRPr="009644C9">
              <w:rPr>
                <w:rStyle w:val="Hyperlink"/>
                <w:rFonts w:ascii="Times New Roman" w:hAnsi="Times New Roman"/>
                <w:noProof/>
                <w:szCs w:val="22"/>
              </w:rPr>
              <w:t>13.2. In de havens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_Toc103693846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10</w:t>
            </w:r>
            <w:r w:rsidR="00EE10E7" w:rsidRPr="009644C9">
              <w:rPr>
                <w:rFonts w:ascii="Times New Roman" w:hAnsi="Times New Roman"/>
                <w:noProof/>
                <w:webHidden/>
                <w:szCs w:val="22"/>
              </w:rPr>
              <w:fldChar w:fldCharType="end"/>
            </w:r>
          </w:hyperlink>
        </w:p>
        <w:p w14:paraId="29950506" w14:textId="570C23EF"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47" w:history="1">
            <w:r w:rsidR="00EE10E7" w:rsidRPr="009644C9">
              <w:rPr>
                <w:rStyle w:val="Hyperlink"/>
                <w:rFonts w:ascii="Times New Roman" w:hAnsi="Times New Roman"/>
                <w:noProof/>
                <w:szCs w:val="22"/>
              </w:rPr>
              <w:t>13.2. In de aanloophanvens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_Toc103693847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10</w:t>
            </w:r>
            <w:r w:rsidR="00EE10E7" w:rsidRPr="009644C9">
              <w:rPr>
                <w:rFonts w:ascii="Times New Roman" w:hAnsi="Times New Roman"/>
                <w:noProof/>
                <w:webHidden/>
                <w:szCs w:val="22"/>
              </w:rPr>
              <w:fldChar w:fldCharType="end"/>
            </w:r>
          </w:hyperlink>
        </w:p>
        <w:p w14:paraId="54EE8807" w14:textId="247F199E"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8" w:history="1">
            <w:r w:rsidR="00EE10E7" w:rsidRPr="009644C9">
              <w:rPr>
                <w:rStyle w:val="Hyperlink"/>
                <w:rFonts w:ascii="Times New Roman" w:hAnsi="Times New Roman"/>
                <w:noProof/>
                <w:szCs w:val="22"/>
              </w:rPr>
              <w:t>Artikel 14 – Te water laten / uit het water nemen van vaartuigen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_Toc103693848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10</w:t>
            </w:r>
            <w:r w:rsidR="00EE10E7" w:rsidRPr="009644C9">
              <w:rPr>
                <w:rFonts w:ascii="Times New Roman" w:hAnsi="Times New Roman"/>
                <w:noProof/>
                <w:webHidden/>
                <w:szCs w:val="22"/>
              </w:rPr>
              <w:fldChar w:fldCharType="end"/>
            </w:r>
          </w:hyperlink>
        </w:p>
        <w:p w14:paraId="5DE54E01" w14:textId="027A5D53"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49" w:history="1">
            <w:r w:rsidR="00EE10E7" w:rsidRPr="009644C9">
              <w:rPr>
                <w:rStyle w:val="Hyperlink"/>
                <w:rFonts w:ascii="Times New Roman" w:hAnsi="Times New Roman"/>
                <w:noProof/>
                <w:szCs w:val="22"/>
              </w:rPr>
              <w:t>Artikel 15 – Waterskiërs en slepen van andere richtingen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_Toc103693849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11</w:t>
            </w:r>
            <w:r w:rsidR="00EE10E7" w:rsidRPr="009644C9">
              <w:rPr>
                <w:rFonts w:ascii="Times New Roman" w:hAnsi="Times New Roman"/>
                <w:noProof/>
                <w:webHidden/>
                <w:szCs w:val="22"/>
              </w:rPr>
              <w:fldChar w:fldCharType="end"/>
            </w:r>
          </w:hyperlink>
        </w:p>
        <w:p w14:paraId="40EE77EC" w14:textId="5C84D385"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50" w:history="1">
            <w:r w:rsidR="00EE10E7" w:rsidRPr="009644C9">
              <w:rPr>
                <w:rStyle w:val="Hyperlink"/>
                <w:rFonts w:ascii="Times New Roman" w:hAnsi="Times New Roman"/>
                <w:noProof/>
                <w:szCs w:val="22"/>
              </w:rPr>
              <w:t>Artikel 16 – Vaarsnelheid</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_Toc103693850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11</w:t>
            </w:r>
            <w:r w:rsidR="00EE10E7" w:rsidRPr="009644C9">
              <w:rPr>
                <w:rFonts w:ascii="Times New Roman" w:hAnsi="Times New Roman"/>
                <w:noProof/>
                <w:webHidden/>
                <w:szCs w:val="22"/>
              </w:rPr>
              <w:fldChar w:fldCharType="end"/>
            </w:r>
          </w:hyperlink>
        </w:p>
        <w:p w14:paraId="177B605E" w14:textId="775FA4CF"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51" w:history="1">
            <w:r w:rsidR="00EE10E7" w:rsidRPr="009644C9">
              <w:rPr>
                <w:rStyle w:val="Hyperlink"/>
                <w:rFonts w:ascii="Times New Roman" w:hAnsi="Times New Roman"/>
                <w:noProof/>
                <w:szCs w:val="22"/>
              </w:rPr>
              <w:t>Artikel 17 – Bevelen van bevoegde personen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_Toc103693851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11</w:t>
            </w:r>
            <w:r w:rsidR="00EE10E7" w:rsidRPr="009644C9">
              <w:rPr>
                <w:rFonts w:ascii="Times New Roman" w:hAnsi="Times New Roman"/>
                <w:noProof/>
                <w:webHidden/>
                <w:szCs w:val="22"/>
              </w:rPr>
              <w:fldChar w:fldCharType="end"/>
            </w:r>
          </w:hyperlink>
        </w:p>
        <w:p w14:paraId="732CC27F" w14:textId="338E26FA"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52" w:history="1">
            <w:r w:rsidR="00EE10E7" w:rsidRPr="009644C9">
              <w:rPr>
                <w:rStyle w:val="Hyperlink"/>
                <w:rFonts w:ascii="Times New Roman" w:hAnsi="Times New Roman"/>
                <w:noProof/>
                <w:szCs w:val="22"/>
              </w:rPr>
              <w:t>Artikel 18 – Kitesurfen / Windsurfen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_Toc103693852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11</w:t>
            </w:r>
            <w:r w:rsidR="00EE10E7" w:rsidRPr="009644C9">
              <w:rPr>
                <w:rFonts w:ascii="Times New Roman" w:hAnsi="Times New Roman"/>
                <w:noProof/>
                <w:webHidden/>
                <w:szCs w:val="22"/>
              </w:rPr>
              <w:fldChar w:fldCharType="end"/>
            </w:r>
          </w:hyperlink>
        </w:p>
        <w:p w14:paraId="172E85DD" w14:textId="3BBD6225"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53" w:history="1">
            <w:r w:rsidR="00EE10E7" w:rsidRPr="009644C9">
              <w:rPr>
                <w:rStyle w:val="Hyperlink"/>
                <w:rFonts w:ascii="Times New Roman" w:hAnsi="Times New Roman"/>
                <w:noProof/>
                <w:szCs w:val="22"/>
              </w:rPr>
              <w:t>Artikel 19 – Dagrecreatiegebied De Steenberg / Heerenlaak</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_Toc103693853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12</w:t>
            </w:r>
            <w:r w:rsidR="00EE10E7" w:rsidRPr="009644C9">
              <w:rPr>
                <w:rFonts w:ascii="Times New Roman" w:hAnsi="Times New Roman"/>
                <w:noProof/>
                <w:webHidden/>
                <w:szCs w:val="22"/>
              </w:rPr>
              <w:fldChar w:fldCharType="end"/>
            </w:r>
          </w:hyperlink>
        </w:p>
        <w:p w14:paraId="6ED22F59" w14:textId="00635AC4"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54" w:history="1">
            <w:r w:rsidR="00EE10E7" w:rsidRPr="009644C9">
              <w:rPr>
                <w:rStyle w:val="Hyperlink"/>
                <w:rFonts w:ascii="Times New Roman" w:hAnsi="Times New Roman"/>
                <w:noProof/>
                <w:szCs w:val="22"/>
              </w:rPr>
              <w:t>19.1. Bewaakte badzone</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_Toc103693854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12</w:t>
            </w:r>
            <w:r w:rsidR="00EE10E7" w:rsidRPr="009644C9">
              <w:rPr>
                <w:rFonts w:ascii="Times New Roman" w:hAnsi="Times New Roman"/>
                <w:noProof/>
                <w:webHidden/>
                <w:szCs w:val="22"/>
              </w:rPr>
              <w:fldChar w:fldCharType="end"/>
            </w:r>
          </w:hyperlink>
        </w:p>
        <w:p w14:paraId="106F4ECA" w14:textId="06AE8BF5"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55" w:history="1">
            <w:r w:rsidR="00EE10E7" w:rsidRPr="009644C9">
              <w:rPr>
                <w:rStyle w:val="Hyperlink"/>
                <w:rFonts w:ascii="Times New Roman" w:hAnsi="Times New Roman"/>
                <w:noProof/>
                <w:szCs w:val="22"/>
              </w:rPr>
              <w:t>19.2. Groene / rode vlag</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_Toc103693855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12</w:t>
            </w:r>
            <w:r w:rsidR="00EE10E7" w:rsidRPr="009644C9">
              <w:rPr>
                <w:rFonts w:ascii="Times New Roman" w:hAnsi="Times New Roman"/>
                <w:noProof/>
                <w:webHidden/>
                <w:szCs w:val="22"/>
              </w:rPr>
              <w:fldChar w:fldCharType="end"/>
            </w:r>
          </w:hyperlink>
        </w:p>
        <w:p w14:paraId="192E4CC3" w14:textId="204B3E72"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56" w:history="1">
            <w:r w:rsidR="00EE10E7" w:rsidRPr="009644C9">
              <w:rPr>
                <w:rStyle w:val="Hyperlink"/>
                <w:rFonts w:ascii="Times New Roman" w:hAnsi="Times New Roman"/>
                <w:noProof/>
                <w:szCs w:val="22"/>
              </w:rPr>
              <w:t>19.3. Verbodsbepalingen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_Toc103693856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12</w:t>
            </w:r>
            <w:r w:rsidR="00EE10E7" w:rsidRPr="009644C9">
              <w:rPr>
                <w:rFonts w:ascii="Times New Roman" w:hAnsi="Times New Roman"/>
                <w:noProof/>
                <w:webHidden/>
                <w:szCs w:val="22"/>
              </w:rPr>
              <w:fldChar w:fldCharType="end"/>
            </w:r>
          </w:hyperlink>
        </w:p>
        <w:p w14:paraId="2043A338" w14:textId="0F4D1BAB"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57" w:history="1">
            <w:r w:rsidR="00EE10E7" w:rsidRPr="009644C9">
              <w:rPr>
                <w:rStyle w:val="Hyperlink"/>
                <w:rFonts w:ascii="Times New Roman" w:hAnsi="Times New Roman"/>
                <w:noProof/>
                <w:szCs w:val="22"/>
              </w:rPr>
              <w:t>19.4. Strandzeilen en strandzetels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_Toc103693857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13</w:t>
            </w:r>
            <w:r w:rsidR="00EE10E7" w:rsidRPr="009644C9">
              <w:rPr>
                <w:rFonts w:ascii="Times New Roman" w:hAnsi="Times New Roman"/>
                <w:noProof/>
                <w:webHidden/>
                <w:szCs w:val="22"/>
              </w:rPr>
              <w:fldChar w:fldCharType="end"/>
            </w:r>
          </w:hyperlink>
        </w:p>
        <w:p w14:paraId="5DD94EAB" w14:textId="4064C787"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58" w:history="1">
            <w:r w:rsidR="00EE10E7" w:rsidRPr="009644C9">
              <w:rPr>
                <w:rStyle w:val="Hyperlink"/>
                <w:rFonts w:ascii="Times New Roman" w:hAnsi="Times New Roman"/>
                <w:noProof/>
                <w:szCs w:val="22"/>
              </w:rPr>
              <w:t>19.5. Sanitaire installatie</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_Toc103693858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13</w:t>
            </w:r>
            <w:r w:rsidR="00EE10E7" w:rsidRPr="009644C9">
              <w:rPr>
                <w:rFonts w:ascii="Times New Roman" w:hAnsi="Times New Roman"/>
                <w:noProof/>
                <w:webHidden/>
                <w:szCs w:val="22"/>
              </w:rPr>
              <w:fldChar w:fldCharType="end"/>
            </w:r>
          </w:hyperlink>
        </w:p>
        <w:p w14:paraId="74ABE037" w14:textId="4EBEBCAB"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59" w:history="1">
            <w:r w:rsidR="00EE10E7" w:rsidRPr="009644C9">
              <w:rPr>
                <w:rStyle w:val="Hyperlink"/>
                <w:rFonts w:ascii="Times New Roman" w:hAnsi="Times New Roman"/>
                <w:noProof/>
                <w:szCs w:val="22"/>
              </w:rPr>
              <w:t>Artikel 20 – Natuurreservaat Koningsteen – Koolen Greent</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_Toc103693859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13</w:t>
            </w:r>
            <w:r w:rsidR="00EE10E7" w:rsidRPr="009644C9">
              <w:rPr>
                <w:rFonts w:ascii="Times New Roman" w:hAnsi="Times New Roman"/>
                <w:noProof/>
                <w:webHidden/>
                <w:szCs w:val="22"/>
              </w:rPr>
              <w:fldChar w:fldCharType="end"/>
            </w:r>
          </w:hyperlink>
        </w:p>
        <w:p w14:paraId="00C5A5FB" w14:textId="168CC198"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0" w:history="1">
            <w:r w:rsidR="00EE10E7" w:rsidRPr="009644C9">
              <w:rPr>
                <w:rStyle w:val="Hyperlink"/>
                <w:rFonts w:ascii="Times New Roman" w:hAnsi="Times New Roman"/>
                <w:noProof/>
                <w:szCs w:val="22"/>
              </w:rPr>
              <w:t>20.1. Toegankelijkheid</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_Toc103693860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13</w:t>
            </w:r>
            <w:r w:rsidR="00EE10E7" w:rsidRPr="009644C9">
              <w:rPr>
                <w:rFonts w:ascii="Times New Roman" w:hAnsi="Times New Roman"/>
                <w:noProof/>
                <w:webHidden/>
                <w:szCs w:val="22"/>
              </w:rPr>
              <w:fldChar w:fldCharType="end"/>
            </w:r>
          </w:hyperlink>
        </w:p>
        <w:p w14:paraId="397D355F" w14:textId="5ABF86F8"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1" w:history="1">
            <w:r w:rsidR="00EE10E7" w:rsidRPr="009644C9">
              <w:rPr>
                <w:rStyle w:val="Hyperlink"/>
                <w:rFonts w:ascii="Times New Roman" w:hAnsi="Times New Roman"/>
                <w:noProof/>
                <w:szCs w:val="22"/>
              </w:rPr>
              <w:t>20.2. Verbodsbepalingen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_Toc103693861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14</w:t>
            </w:r>
            <w:r w:rsidR="00EE10E7" w:rsidRPr="009644C9">
              <w:rPr>
                <w:rFonts w:ascii="Times New Roman" w:hAnsi="Times New Roman"/>
                <w:noProof/>
                <w:webHidden/>
                <w:szCs w:val="22"/>
              </w:rPr>
              <w:fldChar w:fldCharType="end"/>
            </w:r>
          </w:hyperlink>
        </w:p>
        <w:p w14:paraId="13755748" w14:textId="0D54BEDF"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2" w:history="1">
            <w:r w:rsidR="00EE10E7" w:rsidRPr="009644C9">
              <w:rPr>
                <w:rStyle w:val="Hyperlink"/>
                <w:rFonts w:ascii="Times New Roman" w:hAnsi="Times New Roman"/>
                <w:noProof/>
                <w:szCs w:val="22"/>
              </w:rPr>
              <w:t>20.3. Toezicht en beheer</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_Toc103693862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14</w:t>
            </w:r>
            <w:r w:rsidR="00EE10E7" w:rsidRPr="009644C9">
              <w:rPr>
                <w:rFonts w:ascii="Times New Roman" w:hAnsi="Times New Roman"/>
                <w:noProof/>
                <w:webHidden/>
                <w:szCs w:val="22"/>
              </w:rPr>
              <w:fldChar w:fldCharType="end"/>
            </w:r>
          </w:hyperlink>
        </w:p>
        <w:p w14:paraId="17A214F7" w14:textId="20934503"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63" w:history="1">
            <w:r w:rsidR="00EE10E7" w:rsidRPr="009644C9">
              <w:rPr>
                <w:rStyle w:val="Hyperlink"/>
                <w:rFonts w:ascii="Times New Roman" w:hAnsi="Times New Roman"/>
                <w:noProof/>
                <w:szCs w:val="22"/>
              </w:rPr>
              <w:t>Artikel 21 – Strafbepalingen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_Toc103693863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14</w:t>
            </w:r>
            <w:r w:rsidR="00EE10E7" w:rsidRPr="009644C9">
              <w:rPr>
                <w:rFonts w:ascii="Times New Roman" w:hAnsi="Times New Roman"/>
                <w:noProof/>
                <w:webHidden/>
                <w:szCs w:val="22"/>
              </w:rPr>
              <w:fldChar w:fldCharType="end"/>
            </w:r>
          </w:hyperlink>
        </w:p>
        <w:p w14:paraId="400AF6DC" w14:textId="2DFDF64E"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4" w:history="1">
            <w:r w:rsidR="00EE10E7" w:rsidRPr="009644C9">
              <w:rPr>
                <w:rStyle w:val="Hyperlink"/>
                <w:rFonts w:ascii="Times New Roman" w:hAnsi="Times New Roman"/>
                <w:noProof/>
                <w:szCs w:val="22"/>
              </w:rPr>
              <w:t>21.1. Opvolgen van richtlijnen en bevelen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_Toc103693864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14</w:t>
            </w:r>
            <w:r w:rsidR="00EE10E7" w:rsidRPr="009644C9">
              <w:rPr>
                <w:rFonts w:ascii="Times New Roman" w:hAnsi="Times New Roman"/>
                <w:noProof/>
                <w:webHidden/>
                <w:szCs w:val="22"/>
              </w:rPr>
              <w:fldChar w:fldCharType="end"/>
            </w:r>
          </w:hyperlink>
        </w:p>
        <w:p w14:paraId="7FAD396C" w14:textId="3CBA354E"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5" w:history="1">
            <w:r w:rsidR="00EE10E7" w:rsidRPr="009644C9">
              <w:rPr>
                <w:rStyle w:val="Hyperlink"/>
                <w:rFonts w:ascii="Times New Roman" w:hAnsi="Times New Roman"/>
                <w:noProof/>
                <w:szCs w:val="22"/>
              </w:rPr>
              <w:t>21.2. Sancties</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_Toc103693865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14</w:t>
            </w:r>
            <w:r w:rsidR="00EE10E7" w:rsidRPr="009644C9">
              <w:rPr>
                <w:rFonts w:ascii="Times New Roman" w:hAnsi="Times New Roman"/>
                <w:noProof/>
                <w:webHidden/>
                <w:szCs w:val="22"/>
              </w:rPr>
              <w:fldChar w:fldCharType="end"/>
            </w:r>
          </w:hyperlink>
        </w:p>
        <w:p w14:paraId="3380ECD4" w14:textId="484497BD"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6" w:history="1">
            <w:r w:rsidR="00EE10E7" w:rsidRPr="009644C9">
              <w:rPr>
                <w:rStyle w:val="Hyperlink"/>
                <w:rFonts w:ascii="Times New Roman" w:hAnsi="Times New Roman"/>
                <w:noProof/>
                <w:szCs w:val="22"/>
              </w:rPr>
              <w:t>21.3. Bepalen van de geldboete</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_Toc103693866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15</w:t>
            </w:r>
            <w:r w:rsidR="00EE10E7" w:rsidRPr="009644C9">
              <w:rPr>
                <w:rFonts w:ascii="Times New Roman" w:hAnsi="Times New Roman"/>
                <w:noProof/>
                <w:webHidden/>
                <w:szCs w:val="22"/>
              </w:rPr>
              <w:fldChar w:fldCharType="end"/>
            </w:r>
          </w:hyperlink>
        </w:p>
        <w:p w14:paraId="740A5FF2" w14:textId="22A46C23"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7" w:history="1">
            <w:r w:rsidR="00EE10E7" w:rsidRPr="009644C9">
              <w:rPr>
                <w:rStyle w:val="Hyperlink"/>
                <w:rFonts w:ascii="Times New Roman" w:hAnsi="Times New Roman"/>
                <w:noProof/>
                <w:szCs w:val="22"/>
              </w:rPr>
              <w:t>21.4.- Alternatieve middelen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_Toc103693867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15</w:t>
            </w:r>
            <w:r w:rsidR="00EE10E7" w:rsidRPr="009644C9">
              <w:rPr>
                <w:rFonts w:ascii="Times New Roman" w:hAnsi="Times New Roman"/>
                <w:noProof/>
                <w:webHidden/>
                <w:szCs w:val="22"/>
              </w:rPr>
              <w:fldChar w:fldCharType="end"/>
            </w:r>
          </w:hyperlink>
        </w:p>
        <w:p w14:paraId="4D0FCC70" w14:textId="468A91C4"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8" w:history="1">
            <w:r w:rsidR="00EE10E7" w:rsidRPr="009644C9">
              <w:rPr>
                <w:rStyle w:val="Hyperlink"/>
                <w:rFonts w:ascii="Times New Roman" w:hAnsi="Times New Roman"/>
                <w:noProof/>
                <w:szCs w:val="22"/>
              </w:rPr>
              <w:t>21.5.- Plaatsverbod</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_Toc103693868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15</w:t>
            </w:r>
            <w:r w:rsidR="00EE10E7" w:rsidRPr="009644C9">
              <w:rPr>
                <w:rFonts w:ascii="Times New Roman" w:hAnsi="Times New Roman"/>
                <w:noProof/>
                <w:webHidden/>
                <w:szCs w:val="22"/>
              </w:rPr>
              <w:fldChar w:fldCharType="end"/>
            </w:r>
          </w:hyperlink>
        </w:p>
        <w:p w14:paraId="7222B289" w14:textId="1A69A00E"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69" w:history="1">
            <w:r w:rsidR="00EE10E7" w:rsidRPr="009644C9">
              <w:rPr>
                <w:rStyle w:val="Hyperlink"/>
                <w:rFonts w:ascii="Times New Roman" w:hAnsi="Times New Roman"/>
                <w:noProof/>
                <w:szCs w:val="22"/>
              </w:rPr>
              <w:t>21.6.- Bestuurder motorvoertuig</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_Toc103693869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15</w:t>
            </w:r>
            <w:r w:rsidR="00EE10E7" w:rsidRPr="009644C9">
              <w:rPr>
                <w:rFonts w:ascii="Times New Roman" w:hAnsi="Times New Roman"/>
                <w:noProof/>
                <w:webHidden/>
                <w:szCs w:val="22"/>
              </w:rPr>
              <w:fldChar w:fldCharType="end"/>
            </w:r>
          </w:hyperlink>
        </w:p>
        <w:p w14:paraId="38282768" w14:textId="39496874" w:rsidR="00EE10E7" w:rsidRPr="009644C9" w:rsidRDefault="009644C9">
          <w:pPr>
            <w:pStyle w:val="Inhopg1"/>
            <w:tabs>
              <w:tab w:val="right" w:leader="dot" w:pos="9062"/>
            </w:tabs>
            <w:rPr>
              <w:rFonts w:ascii="Times New Roman" w:eastAsiaTheme="minorEastAsia" w:hAnsi="Times New Roman"/>
              <w:noProof/>
              <w:szCs w:val="22"/>
              <w:lang w:eastAsia="nl-BE"/>
            </w:rPr>
          </w:pPr>
          <w:hyperlink w:anchor="_Toc103693870" w:history="1">
            <w:r w:rsidR="00EE10E7" w:rsidRPr="009644C9">
              <w:rPr>
                <w:rStyle w:val="Hyperlink"/>
                <w:rFonts w:ascii="Times New Roman" w:hAnsi="Times New Roman"/>
                <w:noProof/>
                <w:szCs w:val="22"/>
              </w:rPr>
              <w:t>Artikel 22 - Slotbepalingen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_Toc103693870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16</w:t>
            </w:r>
            <w:r w:rsidR="00EE10E7" w:rsidRPr="009644C9">
              <w:rPr>
                <w:rFonts w:ascii="Times New Roman" w:hAnsi="Times New Roman"/>
                <w:noProof/>
                <w:webHidden/>
                <w:szCs w:val="22"/>
              </w:rPr>
              <w:fldChar w:fldCharType="end"/>
            </w:r>
          </w:hyperlink>
        </w:p>
        <w:p w14:paraId="777CA183" w14:textId="32ABB047"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71" w:history="1">
            <w:r w:rsidR="00EE10E7" w:rsidRPr="009644C9">
              <w:rPr>
                <w:rStyle w:val="Hyperlink"/>
                <w:rFonts w:ascii="Times New Roman" w:hAnsi="Times New Roman"/>
                <w:noProof/>
                <w:szCs w:val="22"/>
              </w:rPr>
              <w:t>22.1. Geen aansprakelijkheid in hoofde van de lokale besturen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_Toc103693871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16</w:t>
            </w:r>
            <w:r w:rsidR="00EE10E7" w:rsidRPr="009644C9">
              <w:rPr>
                <w:rFonts w:ascii="Times New Roman" w:hAnsi="Times New Roman"/>
                <w:noProof/>
                <w:webHidden/>
                <w:szCs w:val="22"/>
              </w:rPr>
              <w:fldChar w:fldCharType="end"/>
            </w:r>
          </w:hyperlink>
        </w:p>
        <w:p w14:paraId="034D0B8A" w14:textId="4480A4FF"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72" w:history="1">
            <w:r w:rsidR="00EE10E7" w:rsidRPr="009644C9">
              <w:rPr>
                <w:rStyle w:val="Hyperlink"/>
                <w:rFonts w:ascii="Times New Roman" w:hAnsi="Times New Roman"/>
                <w:noProof/>
                <w:szCs w:val="22"/>
              </w:rPr>
              <w:t>22.2. Aanpassingen en afwijkingen</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_Toc103693872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16</w:t>
            </w:r>
            <w:r w:rsidR="00EE10E7" w:rsidRPr="009644C9">
              <w:rPr>
                <w:rFonts w:ascii="Times New Roman" w:hAnsi="Times New Roman"/>
                <w:noProof/>
                <w:webHidden/>
                <w:szCs w:val="22"/>
              </w:rPr>
              <w:fldChar w:fldCharType="end"/>
            </w:r>
          </w:hyperlink>
        </w:p>
        <w:p w14:paraId="3DC064CE" w14:textId="2DA53F11" w:rsidR="00EE10E7" w:rsidRPr="009644C9" w:rsidRDefault="009644C9">
          <w:pPr>
            <w:pStyle w:val="Inhopg2"/>
            <w:tabs>
              <w:tab w:val="right" w:leader="dot" w:pos="9062"/>
            </w:tabs>
            <w:rPr>
              <w:rFonts w:ascii="Times New Roman" w:eastAsiaTheme="minorEastAsia" w:hAnsi="Times New Roman"/>
              <w:noProof/>
              <w:szCs w:val="22"/>
              <w:lang w:eastAsia="nl-BE"/>
            </w:rPr>
          </w:pPr>
          <w:hyperlink w:anchor="_Toc103693873" w:history="1">
            <w:r w:rsidR="00EE10E7" w:rsidRPr="009644C9">
              <w:rPr>
                <w:rStyle w:val="Hyperlink"/>
                <w:rFonts w:ascii="Times New Roman" w:hAnsi="Times New Roman"/>
                <w:noProof/>
                <w:szCs w:val="22"/>
              </w:rPr>
              <w:t>22.3. Inwerkingtreding</w:t>
            </w:r>
            <w:r w:rsidR="00EE10E7" w:rsidRPr="009644C9">
              <w:rPr>
                <w:rFonts w:ascii="Times New Roman" w:hAnsi="Times New Roman"/>
                <w:noProof/>
                <w:webHidden/>
                <w:szCs w:val="22"/>
              </w:rPr>
              <w:tab/>
            </w:r>
            <w:r w:rsidR="00EE10E7" w:rsidRPr="009644C9">
              <w:rPr>
                <w:rFonts w:ascii="Times New Roman" w:hAnsi="Times New Roman"/>
                <w:noProof/>
                <w:webHidden/>
                <w:szCs w:val="22"/>
              </w:rPr>
              <w:fldChar w:fldCharType="begin"/>
            </w:r>
            <w:r w:rsidR="00EE10E7" w:rsidRPr="009644C9">
              <w:rPr>
                <w:rFonts w:ascii="Times New Roman" w:hAnsi="Times New Roman"/>
                <w:noProof/>
                <w:webHidden/>
                <w:szCs w:val="22"/>
              </w:rPr>
              <w:instrText xml:space="preserve"> PAGEREF _Toc103693873 \h </w:instrText>
            </w:r>
            <w:r w:rsidR="00EE10E7" w:rsidRPr="009644C9">
              <w:rPr>
                <w:rFonts w:ascii="Times New Roman" w:hAnsi="Times New Roman"/>
                <w:noProof/>
                <w:webHidden/>
                <w:szCs w:val="22"/>
              </w:rPr>
            </w:r>
            <w:r w:rsidR="00EE10E7" w:rsidRPr="009644C9">
              <w:rPr>
                <w:rFonts w:ascii="Times New Roman" w:hAnsi="Times New Roman"/>
                <w:noProof/>
                <w:webHidden/>
                <w:szCs w:val="22"/>
              </w:rPr>
              <w:fldChar w:fldCharType="separate"/>
            </w:r>
            <w:r w:rsidR="007149C3" w:rsidRPr="009644C9">
              <w:rPr>
                <w:rFonts w:ascii="Times New Roman" w:hAnsi="Times New Roman"/>
                <w:noProof/>
                <w:webHidden/>
                <w:szCs w:val="22"/>
              </w:rPr>
              <w:t>16</w:t>
            </w:r>
            <w:r w:rsidR="00EE10E7" w:rsidRPr="009644C9">
              <w:rPr>
                <w:rFonts w:ascii="Times New Roman" w:hAnsi="Times New Roman"/>
                <w:noProof/>
                <w:webHidden/>
                <w:szCs w:val="22"/>
              </w:rPr>
              <w:fldChar w:fldCharType="end"/>
            </w:r>
          </w:hyperlink>
        </w:p>
        <w:p w14:paraId="44EC5BD4" w14:textId="18E80B1B" w:rsidR="00E64B5A" w:rsidRPr="009644C9" w:rsidRDefault="00E64B5A">
          <w:pPr>
            <w:rPr>
              <w:rFonts w:ascii="Times New Roman" w:hAnsi="Times New Roman"/>
              <w:szCs w:val="22"/>
            </w:rPr>
          </w:pPr>
          <w:r w:rsidRPr="009644C9">
            <w:rPr>
              <w:rFonts w:ascii="Times New Roman" w:hAnsi="Times New Roman"/>
              <w:b/>
              <w:bCs/>
              <w:szCs w:val="22"/>
              <w:lang w:val="nl-NL"/>
            </w:rPr>
            <w:fldChar w:fldCharType="end"/>
          </w:r>
        </w:p>
      </w:sdtContent>
    </w:sdt>
    <w:p w14:paraId="4738CB9E" w14:textId="37433C0B" w:rsidR="00FB2699" w:rsidRPr="009644C9" w:rsidRDefault="00FB2699" w:rsidP="00FB2699">
      <w:pPr>
        <w:rPr>
          <w:rFonts w:ascii="Times New Roman" w:hAnsi="Times New Roman"/>
          <w:szCs w:val="22"/>
        </w:rPr>
      </w:pPr>
    </w:p>
    <w:p w14:paraId="5240067D" w14:textId="59FFA006" w:rsidR="00FB2699" w:rsidRPr="009644C9" w:rsidRDefault="00FB2699" w:rsidP="009644C9">
      <w:pPr>
        <w:pStyle w:val="Kop1"/>
      </w:pPr>
      <w:bookmarkStart w:id="0" w:name="_Toc103693829"/>
      <w:r w:rsidRPr="009644C9">
        <w:t>Artikel 1</w:t>
      </w:r>
      <w:r w:rsidR="00BB4620" w:rsidRPr="009644C9">
        <w:t xml:space="preserve"> -</w:t>
      </w:r>
      <w:r w:rsidRPr="009644C9">
        <w:t xml:space="preserve"> Definities</w:t>
      </w:r>
      <w:bookmarkEnd w:id="0"/>
    </w:p>
    <w:p w14:paraId="3568809C" w14:textId="77777777" w:rsidR="00FB2699" w:rsidRPr="009644C9" w:rsidRDefault="00FB2699" w:rsidP="00FB2699">
      <w:pPr>
        <w:rPr>
          <w:rFonts w:ascii="Times New Roman" w:hAnsi="Times New Roman"/>
          <w:szCs w:val="22"/>
        </w:rPr>
      </w:pPr>
    </w:p>
    <w:p w14:paraId="0424462F" w14:textId="00447A3D" w:rsidR="00FB2699" w:rsidRPr="009644C9" w:rsidRDefault="00B546B5" w:rsidP="00FB2699">
      <w:pPr>
        <w:rPr>
          <w:rFonts w:ascii="Times New Roman" w:hAnsi="Times New Roman"/>
          <w:szCs w:val="22"/>
        </w:rPr>
      </w:pPr>
      <w:r w:rsidRPr="009644C9">
        <w:rPr>
          <w:rFonts w:ascii="Times New Roman" w:hAnsi="Times New Roman"/>
          <w:szCs w:val="22"/>
        </w:rPr>
        <w:t xml:space="preserve">Voor de toepassing </w:t>
      </w:r>
      <w:r w:rsidR="00FB2699" w:rsidRPr="009644C9">
        <w:rPr>
          <w:rFonts w:ascii="Times New Roman" w:hAnsi="Times New Roman"/>
          <w:szCs w:val="22"/>
        </w:rPr>
        <w:t>van onderhavig reglement moet worden verstaan onder:</w:t>
      </w:r>
    </w:p>
    <w:p w14:paraId="4C13F273" w14:textId="77777777" w:rsidR="00FB2699" w:rsidRPr="009644C9" w:rsidRDefault="00FB2699" w:rsidP="00FB2699">
      <w:pPr>
        <w:rPr>
          <w:rFonts w:ascii="Times New Roman" w:hAnsi="Times New Roman"/>
          <w:szCs w:val="22"/>
        </w:rPr>
      </w:pPr>
    </w:p>
    <w:p w14:paraId="7EA52355" w14:textId="4BDEA9E8" w:rsidR="00FB2699" w:rsidRPr="009644C9" w:rsidRDefault="005A7E63" w:rsidP="00FB2699">
      <w:pPr>
        <w:pStyle w:val="Lijstalinea"/>
        <w:numPr>
          <w:ilvl w:val="0"/>
          <w:numId w:val="2"/>
        </w:numPr>
        <w:rPr>
          <w:rFonts w:ascii="Times New Roman" w:hAnsi="Times New Roman"/>
          <w:szCs w:val="22"/>
        </w:rPr>
      </w:pPr>
      <w:r w:rsidRPr="009644C9">
        <w:rPr>
          <w:rFonts w:ascii="Times New Roman" w:hAnsi="Times New Roman"/>
          <w:szCs w:val="22"/>
        </w:rPr>
        <w:t xml:space="preserve">a) </w:t>
      </w:r>
      <w:r w:rsidR="00FB2699" w:rsidRPr="009644C9">
        <w:rPr>
          <w:rFonts w:ascii="Times New Roman" w:hAnsi="Times New Roman"/>
          <w:szCs w:val="22"/>
        </w:rPr>
        <w:t>Gebied: het gedeelte van het grondgebied van de gemeente Maaseik respectievelijk Kinrooi waarop deze verordening van toepassing is. Het gebied is op de onder b) bedoelde kaart omgeven met een rode lijn.</w:t>
      </w:r>
    </w:p>
    <w:p w14:paraId="20495ECE" w14:textId="77777777" w:rsidR="00FB2699" w:rsidRPr="009644C9" w:rsidRDefault="00FB2699" w:rsidP="00FB2699">
      <w:pPr>
        <w:pStyle w:val="Lijstalinea"/>
        <w:numPr>
          <w:ilvl w:val="0"/>
          <w:numId w:val="2"/>
        </w:numPr>
        <w:rPr>
          <w:rFonts w:ascii="Times New Roman" w:hAnsi="Times New Roman"/>
          <w:szCs w:val="22"/>
        </w:rPr>
      </w:pPr>
      <w:r w:rsidRPr="009644C9">
        <w:rPr>
          <w:rFonts w:ascii="Times New Roman" w:hAnsi="Times New Roman"/>
          <w:szCs w:val="22"/>
        </w:rPr>
        <w:t>b) Kaart: terreinkaart waarop het gebied is weergegeven, met aanduidingen voor de toepassing van bepaalde voorschriften van deze verordening. Zij omvat tevens een aantal gegevens van informatieve aard. Deze kaart maakt integraal deel uit van deze verordening.</w:t>
      </w:r>
    </w:p>
    <w:p w14:paraId="39C6C01B" w14:textId="77777777" w:rsidR="00FB2699" w:rsidRPr="009644C9" w:rsidRDefault="00FB2699" w:rsidP="00FB2699">
      <w:pPr>
        <w:pStyle w:val="Lijstalinea"/>
        <w:numPr>
          <w:ilvl w:val="0"/>
          <w:numId w:val="2"/>
        </w:numPr>
        <w:rPr>
          <w:rFonts w:ascii="Times New Roman" w:hAnsi="Times New Roman"/>
          <w:szCs w:val="22"/>
        </w:rPr>
      </w:pPr>
      <w:r w:rsidRPr="009644C9">
        <w:rPr>
          <w:rFonts w:ascii="Times New Roman" w:hAnsi="Times New Roman"/>
          <w:szCs w:val="22"/>
        </w:rPr>
        <w:t xml:space="preserve">c) Haven: een in het gebied gelegen zone ingericht om er gedurende langere tijd en al dan niet onder toezicht vaartuigen afgemeerd achter te laten. </w:t>
      </w:r>
    </w:p>
    <w:p w14:paraId="18C4994A" w14:textId="77777777" w:rsidR="00FB2699" w:rsidRPr="009644C9" w:rsidRDefault="00FB2699" w:rsidP="00FB2699">
      <w:pPr>
        <w:ind w:left="708"/>
        <w:rPr>
          <w:rFonts w:ascii="Times New Roman" w:hAnsi="Times New Roman"/>
          <w:szCs w:val="22"/>
        </w:rPr>
      </w:pPr>
      <w:r w:rsidRPr="009644C9">
        <w:rPr>
          <w:rFonts w:ascii="Times New Roman" w:hAnsi="Times New Roman"/>
          <w:szCs w:val="22"/>
        </w:rPr>
        <w:t xml:space="preserve">Er is een haven onder Maaseik, geheten ‘ Heerenlaak’, en een onder Kinrooi – Ophoven genoemd, ‘De </w:t>
      </w:r>
      <w:proofErr w:type="spellStart"/>
      <w:r w:rsidRPr="009644C9">
        <w:rPr>
          <w:rFonts w:ascii="Times New Roman" w:hAnsi="Times New Roman"/>
          <w:szCs w:val="22"/>
        </w:rPr>
        <w:t>Spaanjerd</w:t>
      </w:r>
      <w:proofErr w:type="spellEnd"/>
      <w:r w:rsidRPr="009644C9">
        <w:rPr>
          <w:rFonts w:ascii="Times New Roman" w:hAnsi="Times New Roman"/>
          <w:szCs w:val="22"/>
        </w:rPr>
        <w:t xml:space="preserve">’. In Heerenlaak is er bovendien een watersportclub. Op De </w:t>
      </w:r>
      <w:proofErr w:type="spellStart"/>
      <w:r w:rsidRPr="009644C9">
        <w:rPr>
          <w:rFonts w:ascii="Times New Roman" w:hAnsi="Times New Roman"/>
          <w:szCs w:val="22"/>
        </w:rPr>
        <w:t>Spaanjerd</w:t>
      </w:r>
      <w:proofErr w:type="spellEnd"/>
      <w:r w:rsidRPr="009644C9">
        <w:rPr>
          <w:rFonts w:ascii="Times New Roman" w:hAnsi="Times New Roman"/>
          <w:szCs w:val="22"/>
        </w:rPr>
        <w:t xml:space="preserve"> zijn er bovendien de privé-havens “Zeilschool”, “Vissers” en “</w:t>
      </w:r>
      <w:proofErr w:type="spellStart"/>
      <w:r w:rsidRPr="009644C9">
        <w:rPr>
          <w:rFonts w:ascii="Times New Roman" w:hAnsi="Times New Roman"/>
          <w:szCs w:val="22"/>
        </w:rPr>
        <w:t>Agropolispark</w:t>
      </w:r>
      <w:proofErr w:type="spellEnd"/>
      <w:r w:rsidRPr="009644C9">
        <w:rPr>
          <w:rFonts w:ascii="Times New Roman" w:hAnsi="Times New Roman"/>
          <w:szCs w:val="22"/>
        </w:rPr>
        <w:t>”.</w:t>
      </w:r>
    </w:p>
    <w:p w14:paraId="49395851" w14:textId="77777777" w:rsidR="00FB2699" w:rsidRPr="009644C9" w:rsidRDefault="00FB2699" w:rsidP="00FB2699">
      <w:pPr>
        <w:pStyle w:val="Lijstalinea"/>
        <w:numPr>
          <w:ilvl w:val="0"/>
          <w:numId w:val="4"/>
        </w:numPr>
        <w:rPr>
          <w:rFonts w:ascii="Times New Roman" w:hAnsi="Times New Roman"/>
          <w:szCs w:val="22"/>
        </w:rPr>
      </w:pPr>
      <w:r w:rsidRPr="009644C9">
        <w:rPr>
          <w:rFonts w:ascii="Times New Roman" w:hAnsi="Times New Roman"/>
          <w:szCs w:val="22"/>
        </w:rPr>
        <w:t>d) Bijzondere wachter: beëdigd persoon aangeduid door de Provinciegouverneur met als taak de uitvoering van deze politieverordening te realiseren, te controleren en te verbaliseren, sanctionerend ambtenaar.</w:t>
      </w:r>
    </w:p>
    <w:p w14:paraId="37FDEA40" w14:textId="4D8CE97D" w:rsidR="00FB2699" w:rsidRPr="009644C9" w:rsidRDefault="00FB2699" w:rsidP="00FB2699">
      <w:pPr>
        <w:pStyle w:val="Lijstalinea"/>
        <w:numPr>
          <w:ilvl w:val="0"/>
          <w:numId w:val="4"/>
        </w:numPr>
        <w:rPr>
          <w:rFonts w:ascii="Times New Roman" w:hAnsi="Times New Roman"/>
          <w:szCs w:val="22"/>
        </w:rPr>
      </w:pPr>
      <w:r w:rsidRPr="009644C9">
        <w:rPr>
          <w:rFonts w:ascii="Times New Roman" w:hAnsi="Times New Roman"/>
          <w:szCs w:val="22"/>
        </w:rPr>
        <w:t xml:space="preserve">e) </w:t>
      </w:r>
      <w:r w:rsidR="00512972" w:rsidRPr="009644C9">
        <w:rPr>
          <w:rFonts w:ascii="Times New Roman" w:hAnsi="Times New Roman"/>
          <w:szCs w:val="22"/>
        </w:rPr>
        <w:t>S</w:t>
      </w:r>
      <w:r w:rsidRPr="009644C9">
        <w:rPr>
          <w:rFonts w:ascii="Times New Roman" w:hAnsi="Times New Roman"/>
          <w:szCs w:val="22"/>
        </w:rPr>
        <w:t xml:space="preserve">ticker: een vignet voorzien van een registratienummer, aan te brengen op alle vaartuigen. Deze sticker is geldig voor één jaar, van 1 april tot en met 31 maart van het volgend jaar. </w:t>
      </w:r>
    </w:p>
    <w:p w14:paraId="23107663" w14:textId="6FCCFD72" w:rsidR="00FB2699" w:rsidRPr="009644C9" w:rsidRDefault="00FB2699" w:rsidP="00FB2699">
      <w:pPr>
        <w:pStyle w:val="Lijstalinea"/>
        <w:numPr>
          <w:ilvl w:val="0"/>
          <w:numId w:val="4"/>
        </w:numPr>
        <w:rPr>
          <w:rFonts w:ascii="Times New Roman" w:hAnsi="Times New Roman"/>
          <w:szCs w:val="22"/>
        </w:rPr>
      </w:pPr>
      <w:r w:rsidRPr="009644C9">
        <w:rPr>
          <w:rFonts w:ascii="Times New Roman" w:hAnsi="Times New Roman"/>
          <w:szCs w:val="22"/>
        </w:rPr>
        <w:t>f) Ligplaats nemen: het ter plaatse op het water immobiliseren van een vaartuig. Dit kan op twee manieren, te weten:</w:t>
      </w:r>
    </w:p>
    <w:p w14:paraId="3CE6A317" w14:textId="77777777" w:rsidR="00FB2699" w:rsidRPr="009644C9" w:rsidRDefault="00FB2699" w:rsidP="00FB2699">
      <w:pPr>
        <w:pStyle w:val="Lijstalinea"/>
        <w:numPr>
          <w:ilvl w:val="1"/>
          <w:numId w:val="4"/>
        </w:numPr>
        <w:rPr>
          <w:rFonts w:ascii="Times New Roman" w:hAnsi="Times New Roman"/>
          <w:szCs w:val="22"/>
        </w:rPr>
      </w:pPr>
      <w:r w:rsidRPr="009644C9">
        <w:rPr>
          <w:rFonts w:ascii="Times New Roman" w:hAnsi="Times New Roman"/>
          <w:szCs w:val="22"/>
        </w:rPr>
        <w:t>Ankeren : een vaartuig immobiliseren door het uitwerpen van een anker of enig ander tuig of voorwerp met gelijkaardig resultaat.</w:t>
      </w:r>
    </w:p>
    <w:p w14:paraId="47FA181F" w14:textId="33B8356F" w:rsidR="00FB2699" w:rsidRPr="009644C9" w:rsidRDefault="00FB2699" w:rsidP="00FB2699">
      <w:pPr>
        <w:pStyle w:val="Lijstalinea"/>
        <w:numPr>
          <w:ilvl w:val="1"/>
          <w:numId w:val="4"/>
        </w:numPr>
        <w:rPr>
          <w:rFonts w:ascii="Times New Roman" w:hAnsi="Times New Roman"/>
          <w:szCs w:val="22"/>
        </w:rPr>
      </w:pPr>
      <w:r w:rsidRPr="009644C9">
        <w:rPr>
          <w:rFonts w:ascii="Times New Roman" w:hAnsi="Times New Roman"/>
          <w:szCs w:val="22"/>
        </w:rPr>
        <w:t>Meren : een vaartuig immobiliseren door het te koppelen aan een ander vaartuig of aan een voorwerp of constructie die al of niet tijdelijk is vastgehecht aan de bodem zoals steigers, palen, boeien etc.</w:t>
      </w:r>
    </w:p>
    <w:p w14:paraId="17D21859" w14:textId="77777777" w:rsidR="007972CD" w:rsidRPr="009644C9" w:rsidRDefault="007972CD" w:rsidP="00FB2699">
      <w:pPr>
        <w:rPr>
          <w:rFonts w:ascii="Times New Roman" w:hAnsi="Times New Roman"/>
          <w:szCs w:val="22"/>
        </w:rPr>
      </w:pPr>
    </w:p>
    <w:p w14:paraId="191589B7" w14:textId="53B482EF" w:rsidR="00FB2699" w:rsidRPr="009644C9" w:rsidRDefault="00FB2699" w:rsidP="00FB2699">
      <w:pPr>
        <w:pStyle w:val="Lijstalinea"/>
        <w:numPr>
          <w:ilvl w:val="0"/>
          <w:numId w:val="5"/>
        </w:numPr>
        <w:rPr>
          <w:rFonts w:ascii="Times New Roman" w:hAnsi="Times New Roman"/>
          <w:szCs w:val="22"/>
        </w:rPr>
      </w:pPr>
      <w:r w:rsidRPr="009644C9">
        <w:rPr>
          <w:rFonts w:ascii="Times New Roman" w:hAnsi="Times New Roman"/>
          <w:szCs w:val="22"/>
        </w:rPr>
        <w:t>g) Schip: elk vaartuig met inbegrip van een vaartuig zonder waterverplaatsing en een</w:t>
      </w:r>
      <w:r w:rsidR="007972CD" w:rsidRPr="009644C9">
        <w:rPr>
          <w:rFonts w:ascii="Times New Roman" w:hAnsi="Times New Roman"/>
          <w:szCs w:val="22"/>
        </w:rPr>
        <w:t xml:space="preserve"> </w:t>
      </w:r>
      <w:r w:rsidRPr="009644C9">
        <w:rPr>
          <w:rFonts w:ascii="Times New Roman" w:hAnsi="Times New Roman"/>
          <w:szCs w:val="22"/>
        </w:rPr>
        <w:t>watervliegtuig, gebruikt of geschikt om te worden gebruikt als middel van vervoer te water</w:t>
      </w:r>
      <w:r w:rsidR="00600861" w:rsidRPr="009644C9">
        <w:rPr>
          <w:rFonts w:ascii="Times New Roman" w:hAnsi="Times New Roman"/>
          <w:szCs w:val="22"/>
        </w:rPr>
        <w:t>, met inbegrip van:</w:t>
      </w:r>
    </w:p>
    <w:p w14:paraId="68C52A5F" w14:textId="7E6A32E4"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Motorschip: een schip dat gebruik maakt van zijn mechanische middelen tot voortbeweging, met uitzondering van een schip waarvan de motor slechts wordt gebruik voor kleine verplaatsingen of ter verbetering van zijn bestuurbaarheid wanneer het wordt gesleept of geduwd;</w:t>
      </w:r>
    </w:p>
    <w:p w14:paraId="164F6ED6" w14:textId="20030DF9"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lastRenderedPageBreak/>
        <w:t>Zeilschip: een schip dat uitsluitend door middel van zijn zeilen wordt voortbewogen. Een schip dat door middel van zijn zeilen wordt voortbewogen en tegelijkertijd zijn motor gebruikt is een motorschip;</w:t>
      </w:r>
    </w:p>
    <w:p w14:paraId="0A8729A4" w14:textId="303BBA63"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Sleep: een samenstel van één of meer motorschepen en één of meer op tros daaraan verbonden andersoortige schepen, drijvende voorwerpen of drijvende inrichtingen, waarbij de motorschepen dienen voor het voortbewegen dan wel voor het voortbewegen en het sturen van de andersoortige schepen, drijvende voorwerpen of drijvende inrichtingen;</w:t>
      </w:r>
    </w:p>
    <w:p w14:paraId="1B46BC6C" w14:textId="78C105A9"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Gekoppeld samenstel: een samenstel van langszijde van elkaar vastgemaakte schepen, waarvan er geen is geplaatst vóór het motorschip dat dient voor het voortbewegen en het sturen van het samenstel;</w:t>
      </w:r>
    </w:p>
    <w:p w14:paraId="332D92AD" w14:textId="7EED82D4"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Drijvend werktuig: een drijvende constructie, met mechanische werktuigen, die is bestemd om op vaarwegen of in havens te worden gebruikt;</w:t>
      </w:r>
    </w:p>
    <w:p w14:paraId="0CEA652D" w14:textId="3215871F" w:rsidR="007972CD"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Bedrijfsvaartuig: een schip waarin of waarmee een bedrijf of beroep wordt uitgeoefend of dat hiervoor is geconstrueerd;</w:t>
      </w:r>
    </w:p>
    <w:p w14:paraId="2535E77A" w14:textId="136B71BB" w:rsidR="00FB2699"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 xml:space="preserve">Klein schip: een schip waarvan de lengte minder dan 20 m bedraagt, waartoe als de lengte wordt aangemerkt de afstand van de voorkant van het voorste tot de achterkant van het achterste vaste deel van de romp, zonder de boegspriet, de papegaaistok en het trimvlak, zulks met uitzondering van: </w:t>
      </w:r>
    </w:p>
    <w:p w14:paraId="3CDA330E" w14:textId="77777777"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schip dat is gebouwd of ingericht om andere dan kleine schepen te slepen, te assisteren, te duwen of langszijde vastgemaakt mede te voeren;</w:t>
      </w:r>
    </w:p>
    <w:p w14:paraId="4CD46FD9" w14:textId="77777777"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schip dat meer dan 12 passagiers mag vervoeren;</w:t>
      </w:r>
    </w:p>
    <w:p w14:paraId="1C0122D2" w14:textId="77777777"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Samenstel:</w:t>
      </w:r>
    </w:p>
    <w:p w14:paraId="3D97A339" w14:textId="77777777"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sleep;</w:t>
      </w:r>
    </w:p>
    <w:p w14:paraId="174FEF29" w14:textId="77777777"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duwstel;</w:t>
      </w:r>
    </w:p>
    <w:p w14:paraId="57EDE70E" w14:textId="5CC5E75D" w:rsidR="007972CD"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gekoppeld samenstel;</w:t>
      </w:r>
    </w:p>
    <w:p w14:paraId="4539F411" w14:textId="45A14C03" w:rsidR="00FB2699"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een samenstel van één of meer motorschepen en een alleen varend motorschip, een duwstel of een gekoppeld samenstel;</w:t>
      </w:r>
    </w:p>
    <w:p w14:paraId="5E1CE753" w14:textId="77777777"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Snelle motorboot : een race-, glij- of speedboot dan wel soortgelijk klein schip dat met een snelheid van meer dan 20 km/u. vaart of kan varen;</w:t>
      </w:r>
    </w:p>
    <w:p w14:paraId="4E68B943" w14:textId="77777777"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Vissersvaartuig : schip gebruikt om te vissen.</w:t>
      </w:r>
    </w:p>
    <w:p w14:paraId="02ED7F9F" w14:textId="5324491C"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Roeiboot: elk schip dat alleen door spankracht wordt voortbewogen;</w:t>
      </w:r>
    </w:p>
    <w:p w14:paraId="2C354708" w14:textId="6B5C6890" w:rsidR="00512972" w:rsidRPr="009644C9" w:rsidRDefault="00FB2699" w:rsidP="00FB2699">
      <w:pPr>
        <w:pStyle w:val="Lijstalinea"/>
        <w:numPr>
          <w:ilvl w:val="1"/>
          <w:numId w:val="5"/>
        </w:numPr>
        <w:rPr>
          <w:rFonts w:ascii="Times New Roman" w:hAnsi="Times New Roman"/>
          <w:szCs w:val="22"/>
        </w:rPr>
      </w:pPr>
      <w:proofErr w:type="spellStart"/>
      <w:r w:rsidRPr="009644C9">
        <w:rPr>
          <w:rFonts w:ascii="Times New Roman" w:hAnsi="Times New Roman"/>
          <w:szCs w:val="22"/>
        </w:rPr>
        <w:t>Zeiljol</w:t>
      </w:r>
      <w:proofErr w:type="spellEnd"/>
      <w:r w:rsidRPr="009644C9">
        <w:rPr>
          <w:rFonts w:ascii="Times New Roman" w:hAnsi="Times New Roman"/>
          <w:szCs w:val="22"/>
        </w:rPr>
        <w:t>: kleine open zeilschip waarvan de romp maximaal 5,05 m lang is, of waarvan het gewicht minder dan 150 kg bedraagt.</w:t>
      </w:r>
    </w:p>
    <w:p w14:paraId="778EA31B" w14:textId="54F3CD17"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Waterscooter : elk motorschip dat uitsluitend of mede door een waterstraal wordt voortbewogen of bestemd is om op zodanige wijze te worden voortbewogen. Bv: jet-</w:t>
      </w:r>
      <w:proofErr w:type="spellStart"/>
      <w:r w:rsidRPr="009644C9">
        <w:rPr>
          <w:rFonts w:ascii="Times New Roman" w:hAnsi="Times New Roman"/>
          <w:szCs w:val="22"/>
        </w:rPr>
        <w:t>foil</w:t>
      </w:r>
      <w:proofErr w:type="spellEnd"/>
      <w:r w:rsidRPr="009644C9">
        <w:rPr>
          <w:rFonts w:ascii="Times New Roman" w:hAnsi="Times New Roman"/>
          <w:szCs w:val="22"/>
        </w:rPr>
        <w:t xml:space="preserve">, jet-boot, </w:t>
      </w:r>
      <w:proofErr w:type="spellStart"/>
      <w:r w:rsidRPr="009644C9">
        <w:rPr>
          <w:rFonts w:ascii="Times New Roman" w:hAnsi="Times New Roman"/>
          <w:szCs w:val="22"/>
        </w:rPr>
        <w:t>jet-ski</w:t>
      </w:r>
      <w:proofErr w:type="spellEnd"/>
    </w:p>
    <w:p w14:paraId="2C6808BF" w14:textId="419544D6" w:rsidR="00FB2699"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Surfplank: plank waarmee men zich over het water kan voortbewegen op volgende manieren:</w:t>
      </w:r>
    </w:p>
    <w:p w14:paraId="62235E91" w14:textId="77777777" w:rsidR="00512972"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Kitesurfen (</w:t>
      </w:r>
      <w:proofErr w:type="spellStart"/>
      <w:r w:rsidRPr="009644C9">
        <w:rPr>
          <w:rFonts w:ascii="Times New Roman" w:hAnsi="Times New Roman"/>
          <w:szCs w:val="22"/>
        </w:rPr>
        <w:t>plankvliegeren</w:t>
      </w:r>
      <w:proofErr w:type="spellEnd"/>
      <w:r w:rsidRPr="009644C9">
        <w:rPr>
          <w:rFonts w:ascii="Times New Roman" w:hAnsi="Times New Roman"/>
          <w:szCs w:val="22"/>
        </w:rPr>
        <w:t xml:space="preserve">): onder invloed van de wind, zich voort bewegen op het water, door middel van een plank, voorzien van een vlieger of </w:t>
      </w:r>
      <w:proofErr w:type="spellStart"/>
      <w:r w:rsidRPr="009644C9">
        <w:rPr>
          <w:rFonts w:ascii="Times New Roman" w:hAnsi="Times New Roman"/>
          <w:szCs w:val="22"/>
        </w:rPr>
        <w:t>kite</w:t>
      </w:r>
      <w:proofErr w:type="spellEnd"/>
      <w:r w:rsidRPr="009644C9">
        <w:rPr>
          <w:rFonts w:ascii="Times New Roman" w:hAnsi="Times New Roman"/>
          <w:szCs w:val="22"/>
        </w:rPr>
        <w:t>.</w:t>
      </w:r>
    </w:p>
    <w:p w14:paraId="51A6167D" w14:textId="77777777" w:rsidR="00512972"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 xml:space="preserve">Windsurfen (plankzeilen): onder invloed van de wind, zich voortbewegen op het water door middel van een plank, voorzien van een zeil vastgehecht aan een </w:t>
      </w:r>
      <w:proofErr w:type="spellStart"/>
      <w:r w:rsidRPr="009644C9">
        <w:rPr>
          <w:rFonts w:ascii="Times New Roman" w:hAnsi="Times New Roman"/>
          <w:szCs w:val="22"/>
        </w:rPr>
        <w:t>vertikaal</w:t>
      </w:r>
      <w:proofErr w:type="spellEnd"/>
      <w:r w:rsidRPr="009644C9">
        <w:rPr>
          <w:rFonts w:ascii="Times New Roman" w:hAnsi="Times New Roman"/>
          <w:szCs w:val="22"/>
        </w:rPr>
        <w:t xml:space="preserve"> geplaatste mast.</w:t>
      </w:r>
    </w:p>
    <w:p w14:paraId="2A6A8DC2" w14:textId="77777777" w:rsidR="00512972"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 xml:space="preserve">Suppen: stand up </w:t>
      </w:r>
      <w:proofErr w:type="spellStart"/>
      <w:r w:rsidRPr="009644C9">
        <w:rPr>
          <w:rFonts w:ascii="Times New Roman" w:hAnsi="Times New Roman"/>
          <w:szCs w:val="22"/>
        </w:rPr>
        <w:t>peddle</w:t>
      </w:r>
      <w:proofErr w:type="spellEnd"/>
      <w:r w:rsidRPr="009644C9">
        <w:rPr>
          <w:rFonts w:ascii="Times New Roman" w:hAnsi="Times New Roman"/>
          <w:szCs w:val="22"/>
        </w:rPr>
        <w:t xml:space="preserve">: voortbewegen van een surfplank aan de hand van een </w:t>
      </w:r>
      <w:proofErr w:type="spellStart"/>
      <w:r w:rsidRPr="009644C9">
        <w:rPr>
          <w:rFonts w:ascii="Times New Roman" w:hAnsi="Times New Roman"/>
          <w:szCs w:val="22"/>
        </w:rPr>
        <w:t>peddle</w:t>
      </w:r>
      <w:proofErr w:type="spellEnd"/>
      <w:r w:rsidRPr="009644C9">
        <w:rPr>
          <w:rFonts w:ascii="Times New Roman" w:hAnsi="Times New Roman"/>
          <w:szCs w:val="22"/>
        </w:rPr>
        <w:t xml:space="preserve"> (= met spierkracht voortbewogen vaartuig)</w:t>
      </w:r>
    </w:p>
    <w:p w14:paraId="10F3657B" w14:textId="77777777"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Hovercraft: luchtkussenvoertuig, is een voertuig dat zich zowel over land als over water kan voortbewegen. Onder de hovercraft bevindt zich een soort rok, waar de hovercraft lucht in blaast.</w:t>
      </w:r>
    </w:p>
    <w:p w14:paraId="389968AE" w14:textId="77777777" w:rsidR="00600861" w:rsidRPr="009644C9" w:rsidRDefault="00E84DD7" w:rsidP="00600861">
      <w:pPr>
        <w:pStyle w:val="Lijstalinea"/>
        <w:numPr>
          <w:ilvl w:val="1"/>
          <w:numId w:val="5"/>
        </w:numPr>
        <w:rPr>
          <w:rFonts w:ascii="Times New Roman" w:hAnsi="Times New Roman"/>
          <w:szCs w:val="22"/>
        </w:rPr>
      </w:pPr>
      <w:r w:rsidRPr="009644C9">
        <w:rPr>
          <w:rFonts w:ascii="Times New Roman" w:hAnsi="Times New Roman"/>
          <w:szCs w:val="22"/>
        </w:rPr>
        <w:t>L</w:t>
      </w:r>
      <w:r w:rsidR="00FB2699" w:rsidRPr="009644C9">
        <w:rPr>
          <w:rFonts w:ascii="Times New Roman" w:hAnsi="Times New Roman"/>
          <w:szCs w:val="22"/>
        </w:rPr>
        <w:t>uchtmatras: Een luchtbed of luchtmatras is een matras, die met lucht wordt gevuld teneinde ligcomfort te verkrijgen.</w:t>
      </w:r>
    </w:p>
    <w:p w14:paraId="78062F3E" w14:textId="77777777" w:rsidR="00600861" w:rsidRPr="009644C9" w:rsidRDefault="00600861" w:rsidP="00600861">
      <w:pPr>
        <w:pStyle w:val="Lijstalinea"/>
        <w:numPr>
          <w:ilvl w:val="1"/>
          <w:numId w:val="5"/>
        </w:numPr>
        <w:rPr>
          <w:rFonts w:ascii="Times New Roman" w:hAnsi="Times New Roman"/>
          <w:b/>
          <w:bCs/>
          <w:szCs w:val="22"/>
        </w:rPr>
      </w:pPr>
      <w:r w:rsidRPr="009644C9">
        <w:rPr>
          <w:rFonts w:ascii="Times New Roman" w:hAnsi="Times New Roman"/>
          <w:b/>
          <w:bCs/>
          <w:szCs w:val="22"/>
        </w:rPr>
        <w:t>Worden evenwel uitgesloten van het toepassingsgebied van deze verordening:</w:t>
      </w:r>
    </w:p>
    <w:p w14:paraId="29BE295C" w14:textId="77777777" w:rsidR="00600861" w:rsidRPr="009644C9" w:rsidRDefault="00600861" w:rsidP="00600861">
      <w:pPr>
        <w:pStyle w:val="Lijstalinea"/>
        <w:numPr>
          <w:ilvl w:val="2"/>
          <w:numId w:val="5"/>
        </w:numPr>
        <w:rPr>
          <w:rFonts w:ascii="Times New Roman" w:hAnsi="Times New Roman"/>
          <w:szCs w:val="22"/>
        </w:rPr>
      </w:pPr>
      <w:r w:rsidRPr="009644C9">
        <w:rPr>
          <w:rFonts w:ascii="Times New Roman" w:hAnsi="Times New Roman"/>
          <w:szCs w:val="22"/>
        </w:rPr>
        <w:t>de bedrijfs- en woonschepen, in zover hun aanwezigheid verband houdt met de kiezelwinning in het gebied of de exploitatie van de havens;</w:t>
      </w:r>
    </w:p>
    <w:p w14:paraId="3377202E" w14:textId="1D22C667" w:rsidR="00600861" w:rsidRPr="009644C9" w:rsidRDefault="00600861" w:rsidP="00600861">
      <w:pPr>
        <w:pStyle w:val="Lijstalinea"/>
        <w:numPr>
          <w:ilvl w:val="2"/>
          <w:numId w:val="5"/>
        </w:numPr>
        <w:rPr>
          <w:rFonts w:ascii="Times New Roman" w:hAnsi="Times New Roman"/>
          <w:szCs w:val="22"/>
        </w:rPr>
      </w:pPr>
      <w:r w:rsidRPr="009644C9">
        <w:rPr>
          <w:rFonts w:ascii="Times New Roman" w:hAnsi="Times New Roman"/>
          <w:szCs w:val="22"/>
        </w:rPr>
        <w:t>de schepen waarmee rondvaarten worden georganiseerd</w:t>
      </w:r>
      <w:r w:rsidR="00242648" w:rsidRPr="009644C9">
        <w:rPr>
          <w:rFonts w:ascii="Times New Roman" w:hAnsi="Times New Roman"/>
          <w:szCs w:val="22"/>
        </w:rPr>
        <w:t xml:space="preserve"> door de eigenaar of de concessionaris van het betrokken deel van het Gebied</w:t>
      </w:r>
      <w:r w:rsidRPr="009644C9">
        <w:rPr>
          <w:rFonts w:ascii="Times New Roman" w:hAnsi="Times New Roman"/>
          <w:szCs w:val="22"/>
        </w:rPr>
        <w:t>;</w:t>
      </w:r>
    </w:p>
    <w:p w14:paraId="0B8FF34E" w14:textId="7C1A4E96" w:rsidR="00600861" w:rsidRPr="009644C9" w:rsidRDefault="00600861" w:rsidP="00600861">
      <w:pPr>
        <w:pStyle w:val="Lijstalinea"/>
        <w:numPr>
          <w:ilvl w:val="2"/>
          <w:numId w:val="5"/>
        </w:numPr>
        <w:rPr>
          <w:rFonts w:ascii="Times New Roman" w:hAnsi="Times New Roman"/>
          <w:szCs w:val="22"/>
        </w:rPr>
      </w:pPr>
      <w:r w:rsidRPr="009644C9">
        <w:rPr>
          <w:rFonts w:ascii="Times New Roman" w:hAnsi="Times New Roman"/>
          <w:szCs w:val="22"/>
        </w:rPr>
        <w:t xml:space="preserve">de schepen die gebruikt worden door de lokale politie, de Federale politie, de bijzondere wachters, de opsporingsambtenaren, de brandweer, het reddingswezen en de </w:t>
      </w:r>
      <w:proofErr w:type="spellStart"/>
      <w:r w:rsidRPr="009644C9">
        <w:rPr>
          <w:rFonts w:ascii="Times New Roman" w:hAnsi="Times New Roman"/>
          <w:szCs w:val="22"/>
        </w:rPr>
        <w:t>sanctionererende</w:t>
      </w:r>
      <w:proofErr w:type="spellEnd"/>
      <w:r w:rsidRPr="009644C9">
        <w:rPr>
          <w:rFonts w:ascii="Times New Roman" w:hAnsi="Times New Roman"/>
          <w:szCs w:val="22"/>
        </w:rPr>
        <w:t xml:space="preserve"> ambtenaren.</w:t>
      </w:r>
    </w:p>
    <w:p w14:paraId="2BA5709B" w14:textId="2F40FDFC" w:rsidR="00FB2699" w:rsidRPr="009644C9" w:rsidRDefault="00FB2699" w:rsidP="00512972">
      <w:pPr>
        <w:pStyle w:val="Lijstalinea"/>
        <w:numPr>
          <w:ilvl w:val="0"/>
          <w:numId w:val="5"/>
        </w:numPr>
        <w:rPr>
          <w:rFonts w:ascii="Times New Roman" w:hAnsi="Times New Roman"/>
          <w:szCs w:val="22"/>
        </w:rPr>
      </w:pPr>
      <w:r w:rsidRPr="009644C9">
        <w:rPr>
          <w:rFonts w:ascii="Times New Roman" w:hAnsi="Times New Roman"/>
          <w:szCs w:val="22"/>
        </w:rPr>
        <w:t xml:space="preserve">h) </w:t>
      </w:r>
      <w:r w:rsidR="00512972" w:rsidRPr="009644C9">
        <w:rPr>
          <w:rFonts w:ascii="Times New Roman" w:hAnsi="Times New Roman"/>
          <w:szCs w:val="22"/>
        </w:rPr>
        <w:t>S</w:t>
      </w:r>
      <w:r w:rsidRPr="009644C9">
        <w:rPr>
          <w:rFonts w:ascii="Times New Roman" w:hAnsi="Times New Roman"/>
          <w:szCs w:val="22"/>
        </w:rPr>
        <w:t>chipper: In dit reglement wordt onder de schipper verstaan degene die een schip of een samenstel voert.</w:t>
      </w:r>
    </w:p>
    <w:p w14:paraId="0128898F" w14:textId="2B28E9F6" w:rsidR="00512972" w:rsidRPr="009644C9" w:rsidRDefault="00FB2699" w:rsidP="00FB2699">
      <w:pPr>
        <w:pStyle w:val="Lijstalinea"/>
        <w:numPr>
          <w:ilvl w:val="0"/>
          <w:numId w:val="5"/>
        </w:numPr>
        <w:rPr>
          <w:rFonts w:ascii="Times New Roman" w:hAnsi="Times New Roman"/>
          <w:szCs w:val="22"/>
        </w:rPr>
      </w:pPr>
      <w:r w:rsidRPr="009644C9">
        <w:rPr>
          <w:rFonts w:ascii="Times New Roman" w:hAnsi="Times New Roman"/>
          <w:szCs w:val="22"/>
        </w:rPr>
        <w:t xml:space="preserve">Aanloophaven: uitzonderlijke aanlegplaats voor vaartuigen </w:t>
      </w:r>
    </w:p>
    <w:p w14:paraId="7EBC167B" w14:textId="12D7E6FE" w:rsidR="00512972" w:rsidRPr="009644C9" w:rsidRDefault="00512972" w:rsidP="00512972">
      <w:pPr>
        <w:pStyle w:val="Lijstalinea"/>
        <w:numPr>
          <w:ilvl w:val="1"/>
          <w:numId w:val="5"/>
        </w:numPr>
        <w:rPr>
          <w:rFonts w:ascii="Times New Roman" w:hAnsi="Times New Roman"/>
          <w:szCs w:val="22"/>
        </w:rPr>
      </w:pPr>
      <w:r w:rsidRPr="009644C9">
        <w:rPr>
          <w:rFonts w:ascii="Times New Roman" w:hAnsi="Times New Roman"/>
          <w:szCs w:val="22"/>
        </w:rPr>
        <w:t>T</w:t>
      </w:r>
      <w:r w:rsidR="00FB2699" w:rsidRPr="009644C9">
        <w:rPr>
          <w:rFonts w:ascii="Times New Roman" w:hAnsi="Times New Roman"/>
          <w:szCs w:val="22"/>
        </w:rPr>
        <w:t xml:space="preserve">e Kinrooi: </w:t>
      </w:r>
    </w:p>
    <w:p w14:paraId="7F15BE53" w14:textId="06E53A81" w:rsidR="00512972" w:rsidRPr="009644C9" w:rsidRDefault="00043506" w:rsidP="00512972">
      <w:pPr>
        <w:pStyle w:val="Lijstalinea"/>
        <w:numPr>
          <w:ilvl w:val="2"/>
          <w:numId w:val="5"/>
        </w:numPr>
        <w:rPr>
          <w:rFonts w:ascii="Times New Roman" w:hAnsi="Times New Roman"/>
          <w:szCs w:val="22"/>
        </w:rPr>
      </w:pPr>
      <w:r w:rsidRPr="009644C9">
        <w:rPr>
          <w:rFonts w:ascii="Times New Roman" w:hAnsi="Times New Roman"/>
          <w:szCs w:val="22"/>
        </w:rPr>
        <w:t>A</w:t>
      </w:r>
      <w:r w:rsidR="00FB2699" w:rsidRPr="009644C9">
        <w:rPr>
          <w:rFonts w:ascii="Times New Roman" w:hAnsi="Times New Roman"/>
          <w:szCs w:val="22"/>
        </w:rPr>
        <w:t xml:space="preserve">an de Jachthaven De </w:t>
      </w:r>
      <w:proofErr w:type="spellStart"/>
      <w:r w:rsidR="00FB2699" w:rsidRPr="009644C9">
        <w:rPr>
          <w:rFonts w:ascii="Times New Roman" w:hAnsi="Times New Roman"/>
          <w:szCs w:val="22"/>
        </w:rPr>
        <w:t>Spaanjerd</w:t>
      </w:r>
      <w:proofErr w:type="spellEnd"/>
    </w:p>
    <w:p w14:paraId="4672DB22" w14:textId="77777777" w:rsidR="00512972" w:rsidRPr="009644C9" w:rsidRDefault="00FB2699" w:rsidP="00512972">
      <w:pPr>
        <w:pStyle w:val="Lijstalinea"/>
        <w:numPr>
          <w:ilvl w:val="2"/>
          <w:numId w:val="5"/>
        </w:numPr>
        <w:rPr>
          <w:rFonts w:ascii="Times New Roman" w:hAnsi="Times New Roman"/>
          <w:szCs w:val="22"/>
        </w:rPr>
      </w:pPr>
      <w:r w:rsidRPr="009644C9">
        <w:rPr>
          <w:rFonts w:ascii="Times New Roman" w:hAnsi="Times New Roman"/>
          <w:szCs w:val="22"/>
        </w:rPr>
        <w:t xml:space="preserve">Het Tegelhuisje </w:t>
      </w:r>
    </w:p>
    <w:p w14:paraId="6DDDA644" w14:textId="77777777" w:rsidR="00512972" w:rsidRPr="009644C9" w:rsidRDefault="00FB2699" w:rsidP="00512972">
      <w:pPr>
        <w:pStyle w:val="Lijstalinea"/>
        <w:numPr>
          <w:ilvl w:val="2"/>
          <w:numId w:val="5"/>
        </w:numPr>
        <w:rPr>
          <w:rFonts w:ascii="Times New Roman" w:hAnsi="Times New Roman"/>
          <w:szCs w:val="22"/>
        </w:rPr>
      </w:pPr>
      <w:r w:rsidRPr="009644C9">
        <w:rPr>
          <w:rFonts w:ascii="Times New Roman" w:hAnsi="Times New Roman"/>
          <w:szCs w:val="22"/>
        </w:rPr>
        <w:t>Promenade Steenberg – Zuidwal</w:t>
      </w:r>
    </w:p>
    <w:p w14:paraId="58318F40" w14:textId="77777777" w:rsidR="00512972" w:rsidRPr="009644C9" w:rsidRDefault="00FB2699" w:rsidP="00512972">
      <w:pPr>
        <w:pStyle w:val="Lijstalinea"/>
        <w:numPr>
          <w:ilvl w:val="2"/>
          <w:numId w:val="5"/>
        </w:numPr>
        <w:rPr>
          <w:rFonts w:ascii="Times New Roman" w:hAnsi="Times New Roman"/>
          <w:szCs w:val="22"/>
        </w:rPr>
      </w:pPr>
      <w:r w:rsidRPr="009644C9">
        <w:rPr>
          <w:rFonts w:ascii="Times New Roman" w:hAnsi="Times New Roman"/>
          <w:szCs w:val="22"/>
        </w:rPr>
        <w:t>Noordoostwal Vissen Akker</w:t>
      </w:r>
    </w:p>
    <w:p w14:paraId="0A4EC88F" w14:textId="77777777" w:rsidR="00512972" w:rsidRPr="009644C9" w:rsidRDefault="00FB2699" w:rsidP="00512972">
      <w:pPr>
        <w:pStyle w:val="Lijstalinea"/>
        <w:numPr>
          <w:ilvl w:val="2"/>
          <w:numId w:val="5"/>
        </w:numPr>
        <w:rPr>
          <w:rFonts w:ascii="Times New Roman" w:hAnsi="Times New Roman"/>
          <w:szCs w:val="22"/>
        </w:rPr>
      </w:pPr>
      <w:r w:rsidRPr="009644C9">
        <w:rPr>
          <w:rFonts w:ascii="Times New Roman" w:hAnsi="Times New Roman"/>
          <w:szCs w:val="22"/>
        </w:rPr>
        <w:t>Bastion Kessenich</w:t>
      </w:r>
    </w:p>
    <w:p w14:paraId="419AB6D3" w14:textId="77777777" w:rsidR="00512972" w:rsidRPr="009644C9" w:rsidRDefault="00FB2699" w:rsidP="00FB2699">
      <w:pPr>
        <w:pStyle w:val="Lijstalinea"/>
        <w:numPr>
          <w:ilvl w:val="2"/>
          <w:numId w:val="5"/>
        </w:numPr>
        <w:rPr>
          <w:rFonts w:ascii="Times New Roman" w:hAnsi="Times New Roman"/>
          <w:szCs w:val="22"/>
        </w:rPr>
      </w:pPr>
      <w:proofErr w:type="spellStart"/>
      <w:r w:rsidRPr="009644C9">
        <w:rPr>
          <w:rFonts w:ascii="Times New Roman" w:hAnsi="Times New Roman"/>
          <w:szCs w:val="22"/>
        </w:rPr>
        <w:t>Agropolispark</w:t>
      </w:r>
      <w:proofErr w:type="spellEnd"/>
    </w:p>
    <w:p w14:paraId="6F7CAC32" w14:textId="77777777" w:rsidR="00512972"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 xml:space="preserve">Te Maaseik : </w:t>
      </w:r>
    </w:p>
    <w:p w14:paraId="40CBC59C" w14:textId="17175A46" w:rsidR="00FB2699" w:rsidRPr="009644C9" w:rsidRDefault="00FB2699" w:rsidP="00512972">
      <w:pPr>
        <w:pStyle w:val="Lijstalinea"/>
        <w:numPr>
          <w:ilvl w:val="2"/>
          <w:numId w:val="5"/>
        </w:numPr>
        <w:rPr>
          <w:rFonts w:ascii="Times New Roman" w:hAnsi="Times New Roman"/>
          <w:szCs w:val="22"/>
        </w:rPr>
      </w:pPr>
      <w:r w:rsidRPr="009644C9">
        <w:rPr>
          <w:rFonts w:ascii="Times New Roman" w:hAnsi="Times New Roman"/>
          <w:szCs w:val="22"/>
        </w:rPr>
        <w:t>Golfslagbreker/passantensteiger/jachthaven-zone strand/servicecenter</w:t>
      </w:r>
    </w:p>
    <w:p w14:paraId="6468B7F4" w14:textId="33823BD6" w:rsidR="00FB2699" w:rsidRPr="009644C9" w:rsidRDefault="00FB2699" w:rsidP="00512972">
      <w:pPr>
        <w:pStyle w:val="Lijstalinea"/>
        <w:numPr>
          <w:ilvl w:val="0"/>
          <w:numId w:val="5"/>
        </w:numPr>
        <w:rPr>
          <w:rFonts w:ascii="Times New Roman" w:hAnsi="Times New Roman"/>
          <w:szCs w:val="22"/>
        </w:rPr>
      </w:pPr>
      <w:r w:rsidRPr="009644C9">
        <w:rPr>
          <w:rFonts w:ascii="Times New Roman" w:hAnsi="Times New Roman"/>
          <w:szCs w:val="22"/>
        </w:rPr>
        <w:t xml:space="preserve">j)  Haven-kade: straat langs de haven. </w:t>
      </w:r>
    </w:p>
    <w:p w14:paraId="2065F405" w14:textId="5403DEAB" w:rsidR="00FB2699" w:rsidRPr="009644C9" w:rsidRDefault="00FB2699" w:rsidP="00512972">
      <w:pPr>
        <w:pStyle w:val="Lijstalinea"/>
        <w:numPr>
          <w:ilvl w:val="0"/>
          <w:numId w:val="5"/>
        </w:numPr>
        <w:rPr>
          <w:rFonts w:ascii="Times New Roman" w:hAnsi="Times New Roman"/>
          <w:szCs w:val="22"/>
        </w:rPr>
      </w:pPr>
      <w:r w:rsidRPr="009644C9">
        <w:rPr>
          <w:rFonts w:ascii="Times New Roman" w:hAnsi="Times New Roman"/>
          <w:szCs w:val="22"/>
        </w:rPr>
        <w:t>k) Boothelling: plaats waar boten op een trailer te water kunnen worden gelaten.</w:t>
      </w:r>
    </w:p>
    <w:p w14:paraId="3F5EC3F6" w14:textId="77777777" w:rsidR="00C40121"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Te Kinrooi:</w:t>
      </w:r>
    </w:p>
    <w:p w14:paraId="4E9F837D" w14:textId="304AC682" w:rsidR="00C40121"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 xml:space="preserve">Boothellingen (2) Jachthaven De </w:t>
      </w:r>
      <w:proofErr w:type="spellStart"/>
      <w:r w:rsidRPr="009644C9">
        <w:rPr>
          <w:rFonts w:ascii="Times New Roman" w:hAnsi="Times New Roman"/>
          <w:szCs w:val="22"/>
        </w:rPr>
        <w:t>Spaanjerd</w:t>
      </w:r>
      <w:proofErr w:type="spellEnd"/>
    </w:p>
    <w:p w14:paraId="45C2E806" w14:textId="5FD9597C" w:rsidR="00FB2699"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Boothelling vissers</w:t>
      </w:r>
    </w:p>
    <w:p w14:paraId="614BFBA7" w14:textId="77777777" w:rsidR="00FB2699" w:rsidRPr="009644C9" w:rsidRDefault="00FB2699" w:rsidP="00C40121">
      <w:pPr>
        <w:pStyle w:val="Lijstalinea"/>
        <w:numPr>
          <w:ilvl w:val="1"/>
          <w:numId w:val="5"/>
        </w:numPr>
        <w:rPr>
          <w:rFonts w:ascii="Times New Roman" w:hAnsi="Times New Roman"/>
          <w:szCs w:val="22"/>
        </w:rPr>
      </w:pPr>
      <w:r w:rsidRPr="009644C9">
        <w:rPr>
          <w:rFonts w:ascii="Times New Roman" w:hAnsi="Times New Roman"/>
          <w:szCs w:val="22"/>
        </w:rPr>
        <w:t xml:space="preserve">Te Maaseik: </w:t>
      </w:r>
    </w:p>
    <w:p w14:paraId="37299281" w14:textId="2A7C0A2D" w:rsidR="00C40121"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Boothelling Jachthaven Heerenlaak</w:t>
      </w:r>
    </w:p>
    <w:p w14:paraId="5DCB49D7" w14:textId="50E63495" w:rsidR="00FB2699"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Boothelling waterskiclub</w:t>
      </w:r>
    </w:p>
    <w:p w14:paraId="5ADC9A3D" w14:textId="77777777" w:rsidR="00FB2699" w:rsidRPr="009644C9" w:rsidRDefault="00FB2699" w:rsidP="00C40121">
      <w:pPr>
        <w:pStyle w:val="Lijstalinea"/>
        <w:numPr>
          <w:ilvl w:val="0"/>
          <w:numId w:val="5"/>
        </w:numPr>
        <w:rPr>
          <w:rFonts w:ascii="Times New Roman" w:hAnsi="Times New Roman"/>
          <w:szCs w:val="22"/>
        </w:rPr>
      </w:pPr>
      <w:r w:rsidRPr="009644C9">
        <w:rPr>
          <w:rFonts w:ascii="Times New Roman" w:hAnsi="Times New Roman"/>
          <w:szCs w:val="22"/>
        </w:rPr>
        <w:t>l)  Bootkraan: plaats waar boten met een kraan te water kunnen worden gelaten.</w:t>
      </w:r>
    </w:p>
    <w:p w14:paraId="5F09B936" w14:textId="77777777" w:rsidR="00C40121"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 xml:space="preserve">Te Kinrooi: </w:t>
      </w:r>
    </w:p>
    <w:p w14:paraId="7EF599DA" w14:textId="511A910A" w:rsidR="00C40121" w:rsidRPr="009644C9" w:rsidRDefault="00FB2699" w:rsidP="00FB2699">
      <w:pPr>
        <w:pStyle w:val="Lijstalinea"/>
        <w:numPr>
          <w:ilvl w:val="2"/>
          <w:numId w:val="5"/>
        </w:numPr>
        <w:rPr>
          <w:rFonts w:ascii="Times New Roman" w:hAnsi="Times New Roman"/>
          <w:szCs w:val="22"/>
        </w:rPr>
      </w:pPr>
      <w:r w:rsidRPr="009644C9">
        <w:rPr>
          <w:rFonts w:ascii="Times New Roman" w:hAnsi="Times New Roman"/>
          <w:szCs w:val="22"/>
        </w:rPr>
        <w:t>Bootkraan</w:t>
      </w:r>
      <w:r w:rsidR="00043506" w:rsidRPr="009644C9">
        <w:rPr>
          <w:rFonts w:ascii="Times New Roman" w:hAnsi="Times New Roman"/>
          <w:szCs w:val="22"/>
        </w:rPr>
        <w:t>.</w:t>
      </w:r>
      <w:r w:rsidRPr="009644C9">
        <w:rPr>
          <w:rFonts w:ascii="Times New Roman" w:hAnsi="Times New Roman"/>
          <w:szCs w:val="22"/>
        </w:rPr>
        <w:t xml:space="preserve"> </w:t>
      </w:r>
    </w:p>
    <w:p w14:paraId="2B9C8C3E" w14:textId="77777777" w:rsidR="00C40121"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Te Maaseik:</w:t>
      </w:r>
    </w:p>
    <w:p w14:paraId="3A0BEC81" w14:textId="56F6B214" w:rsidR="00FB2699" w:rsidRPr="009644C9" w:rsidRDefault="00FB2699" w:rsidP="00C40121">
      <w:pPr>
        <w:pStyle w:val="Lijstalinea"/>
        <w:numPr>
          <w:ilvl w:val="2"/>
          <w:numId w:val="5"/>
        </w:numPr>
        <w:rPr>
          <w:rFonts w:ascii="Times New Roman" w:hAnsi="Times New Roman"/>
          <w:szCs w:val="22"/>
        </w:rPr>
      </w:pPr>
      <w:r w:rsidRPr="009644C9">
        <w:rPr>
          <w:rFonts w:ascii="Times New Roman" w:hAnsi="Times New Roman"/>
          <w:szCs w:val="22"/>
        </w:rPr>
        <w:t>Bootkraan</w:t>
      </w:r>
      <w:r w:rsidR="00043506" w:rsidRPr="009644C9">
        <w:rPr>
          <w:rFonts w:ascii="Times New Roman" w:hAnsi="Times New Roman"/>
          <w:szCs w:val="22"/>
        </w:rPr>
        <w:t>.</w:t>
      </w:r>
      <w:r w:rsidRPr="009644C9">
        <w:rPr>
          <w:rFonts w:ascii="Times New Roman" w:hAnsi="Times New Roman"/>
          <w:szCs w:val="22"/>
        </w:rPr>
        <w:t xml:space="preserve"> </w:t>
      </w:r>
    </w:p>
    <w:p w14:paraId="767CEAED" w14:textId="77777777" w:rsidR="00FB2699" w:rsidRPr="009644C9" w:rsidRDefault="00FB2699" w:rsidP="00C40121">
      <w:pPr>
        <w:pStyle w:val="Lijstalinea"/>
        <w:numPr>
          <w:ilvl w:val="0"/>
          <w:numId w:val="5"/>
        </w:numPr>
        <w:rPr>
          <w:rFonts w:ascii="Times New Roman" w:hAnsi="Times New Roman"/>
          <w:szCs w:val="22"/>
        </w:rPr>
      </w:pPr>
      <w:r w:rsidRPr="009644C9">
        <w:rPr>
          <w:rFonts w:ascii="Times New Roman" w:hAnsi="Times New Roman"/>
          <w:szCs w:val="22"/>
        </w:rPr>
        <w:t xml:space="preserve">m) </w:t>
      </w:r>
      <w:proofErr w:type="spellStart"/>
      <w:r w:rsidRPr="009644C9">
        <w:rPr>
          <w:rFonts w:ascii="Times New Roman" w:hAnsi="Times New Roman"/>
          <w:szCs w:val="22"/>
        </w:rPr>
        <w:t>Delta-vlieger</w:t>
      </w:r>
      <w:proofErr w:type="spellEnd"/>
      <w:r w:rsidRPr="009644C9">
        <w:rPr>
          <w:rFonts w:ascii="Times New Roman" w:hAnsi="Times New Roman"/>
          <w:szCs w:val="22"/>
        </w:rPr>
        <w:t xml:space="preserve">, </w:t>
      </w:r>
      <w:proofErr w:type="spellStart"/>
      <w:r w:rsidRPr="009644C9">
        <w:rPr>
          <w:rFonts w:ascii="Times New Roman" w:hAnsi="Times New Roman"/>
          <w:szCs w:val="22"/>
        </w:rPr>
        <w:t>para-sailing</w:t>
      </w:r>
      <w:proofErr w:type="spellEnd"/>
      <w:r w:rsidRPr="009644C9">
        <w:rPr>
          <w:rFonts w:ascii="Times New Roman" w:hAnsi="Times New Roman"/>
          <w:szCs w:val="22"/>
        </w:rPr>
        <w:t>: niet gemotoriseerd zwevend tuig, geschikt om personen te vervoeren of te verplaatsen en dat niet op eigen kracht kan opstijgen.</w:t>
      </w:r>
    </w:p>
    <w:p w14:paraId="314D6CAD" w14:textId="77777777" w:rsidR="00FB2699" w:rsidRPr="009644C9" w:rsidRDefault="00FB2699" w:rsidP="00C40121">
      <w:pPr>
        <w:pStyle w:val="Lijstalinea"/>
        <w:numPr>
          <w:ilvl w:val="0"/>
          <w:numId w:val="5"/>
        </w:numPr>
        <w:rPr>
          <w:rFonts w:ascii="Times New Roman" w:hAnsi="Times New Roman"/>
          <w:szCs w:val="22"/>
        </w:rPr>
      </w:pPr>
      <w:r w:rsidRPr="009644C9">
        <w:rPr>
          <w:rFonts w:ascii="Times New Roman" w:hAnsi="Times New Roman"/>
          <w:szCs w:val="22"/>
        </w:rPr>
        <w:t xml:space="preserve">n) </w:t>
      </w:r>
      <w:proofErr w:type="spellStart"/>
      <w:r w:rsidRPr="009644C9">
        <w:rPr>
          <w:rFonts w:ascii="Times New Roman" w:hAnsi="Times New Roman"/>
          <w:szCs w:val="22"/>
        </w:rPr>
        <w:t>Dagstrand</w:t>
      </w:r>
      <w:proofErr w:type="spellEnd"/>
      <w:r w:rsidRPr="009644C9">
        <w:rPr>
          <w:rFonts w:ascii="Times New Roman" w:hAnsi="Times New Roman"/>
          <w:szCs w:val="22"/>
        </w:rPr>
        <w:t xml:space="preserve"> </w:t>
      </w:r>
      <w:proofErr w:type="spellStart"/>
      <w:r w:rsidRPr="009644C9">
        <w:rPr>
          <w:rFonts w:ascii="Times New Roman" w:hAnsi="Times New Roman"/>
          <w:szCs w:val="22"/>
        </w:rPr>
        <w:t>Geistingen</w:t>
      </w:r>
      <w:proofErr w:type="spellEnd"/>
      <w:r w:rsidRPr="009644C9">
        <w:rPr>
          <w:rFonts w:ascii="Times New Roman" w:hAnsi="Times New Roman"/>
          <w:szCs w:val="22"/>
        </w:rPr>
        <w:t xml:space="preserve">: gebied aan de Dalerweg dat is ingericht als </w:t>
      </w:r>
      <w:proofErr w:type="spellStart"/>
      <w:r w:rsidRPr="009644C9">
        <w:rPr>
          <w:rFonts w:ascii="Times New Roman" w:hAnsi="Times New Roman"/>
          <w:szCs w:val="22"/>
        </w:rPr>
        <w:t>dagstrand</w:t>
      </w:r>
      <w:proofErr w:type="spellEnd"/>
      <w:r w:rsidRPr="009644C9">
        <w:rPr>
          <w:rFonts w:ascii="Times New Roman" w:hAnsi="Times New Roman"/>
          <w:szCs w:val="22"/>
        </w:rPr>
        <w:t xml:space="preserve"> met afgebakende zwemgelegenheid.</w:t>
      </w:r>
    </w:p>
    <w:p w14:paraId="33C9762E" w14:textId="77777777" w:rsidR="00C40121" w:rsidRPr="009644C9" w:rsidRDefault="00FB2699" w:rsidP="00FB2699">
      <w:pPr>
        <w:pStyle w:val="Lijstalinea"/>
        <w:numPr>
          <w:ilvl w:val="0"/>
          <w:numId w:val="5"/>
        </w:numPr>
        <w:rPr>
          <w:rFonts w:ascii="Times New Roman" w:hAnsi="Times New Roman"/>
          <w:szCs w:val="22"/>
        </w:rPr>
      </w:pPr>
      <w:r w:rsidRPr="009644C9">
        <w:rPr>
          <w:rFonts w:ascii="Times New Roman" w:hAnsi="Times New Roman"/>
          <w:szCs w:val="22"/>
        </w:rPr>
        <w:t>o) Promenade Steenberg</w:t>
      </w:r>
      <w:r w:rsidR="00C40121" w:rsidRPr="009644C9">
        <w:rPr>
          <w:rFonts w:ascii="Times New Roman" w:hAnsi="Times New Roman"/>
          <w:szCs w:val="22"/>
        </w:rPr>
        <w:t>:</w:t>
      </w:r>
    </w:p>
    <w:p w14:paraId="631A2785" w14:textId="77777777" w:rsidR="00C40121" w:rsidRPr="009644C9" w:rsidRDefault="00FB2699" w:rsidP="00FB2699">
      <w:pPr>
        <w:pStyle w:val="Lijstalinea"/>
        <w:numPr>
          <w:ilvl w:val="1"/>
          <w:numId w:val="5"/>
        </w:numPr>
        <w:rPr>
          <w:rFonts w:ascii="Times New Roman" w:hAnsi="Times New Roman"/>
          <w:szCs w:val="22"/>
        </w:rPr>
      </w:pPr>
      <w:proofErr w:type="spellStart"/>
      <w:r w:rsidRPr="009644C9">
        <w:rPr>
          <w:rFonts w:ascii="Times New Roman" w:hAnsi="Times New Roman"/>
          <w:szCs w:val="22"/>
        </w:rPr>
        <w:t>Noordwal</w:t>
      </w:r>
      <w:proofErr w:type="spellEnd"/>
      <w:r w:rsidR="00C40121" w:rsidRPr="009644C9">
        <w:rPr>
          <w:rFonts w:ascii="Times New Roman" w:hAnsi="Times New Roman"/>
          <w:szCs w:val="22"/>
        </w:rPr>
        <w:t xml:space="preserve"> </w:t>
      </w:r>
    </w:p>
    <w:p w14:paraId="316747A7" w14:textId="7D6B176B" w:rsidR="00FB2699" w:rsidRPr="009644C9" w:rsidRDefault="00FB2699" w:rsidP="00FB2699">
      <w:pPr>
        <w:pStyle w:val="Lijstalinea"/>
        <w:numPr>
          <w:ilvl w:val="1"/>
          <w:numId w:val="5"/>
        </w:numPr>
        <w:rPr>
          <w:rFonts w:ascii="Times New Roman" w:hAnsi="Times New Roman"/>
          <w:szCs w:val="22"/>
        </w:rPr>
      </w:pPr>
      <w:r w:rsidRPr="009644C9">
        <w:rPr>
          <w:rFonts w:ascii="Times New Roman" w:hAnsi="Times New Roman"/>
          <w:szCs w:val="22"/>
        </w:rPr>
        <w:t>Zuidwal</w:t>
      </w:r>
    </w:p>
    <w:p w14:paraId="178DC3F5" w14:textId="744A3282" w:rsidR="00FB2699" w:rsidRPr="009644C9" w:rsidRDefault="00C40121" w:rsidP="00C40121">
      <w:pPr>
        <w:pStyle w:val="Lijstalinea"/>
        <w:numPr>
          <w:ilvl w:val="0"/>
          <w:numId w:val="5"/>
        </w:numPr>
        <w:rPr>
          <w:rFonts w:ascii="Times New Roman" w:hAnsi="Times New Roman"/>
          <w:szCs w:val="22"/>
        </w:rPr>
      </w:pPr>
      <w:r w:rsidRPr="009644C9">
        <w:rPr>
          <w:rFonts w:ascii="Times New Roman" w:hAnsi="Times New Roman"/>
          <w:szCs w:val="22"/>
        </w:rPr>
        <w:t>p</w:t>
      </w:r>
      <w:r w:rsidR="00FB2699" w:rsidRPr="009644C9">
        <w:rPr>
          <w:rFonts w:ascii="Times New Roman" w:hAnsi="Times New Roman"/>
          <w:szCs w:val="22"/>
        </w:rPr>
        <w:t xml:space="preserve">) </w:t>
      </w:r>
      <w:proofErr w:type="spellStart"/>
      <w:r w:rsidR="00FB2699" w:rsidRPr="009644C9">
        <w:rPr>
          <w:rFonts w:ascii="Times New Roman" w:hAnsi="Times New Roman"/>
          <w:szCs w:val="22"/>
        </w:rPr>
        <w:t>Dagstrand</w:t>
      </w:r>
      <w:proofErr w:type="spellEnd"/>
      <w:r w:rsidR="00FB2699" w:rsidRPr="009644C9">
        <w:rPr>
          <w:rFonts w:ascii="Times New Roman" w:hAnsi="Times New Roman"/>
          <w:szCs w:val="22"/>
        </w:rPr>
        <w:t xml:space="preserve"> Heerenlaak: gebied dat ingericht is als </w:t>
      </w:r>
      <w:proofErr w:type="spellStart"/>
      <w:r w:rsidR="00FB2699" w:rsidRPr="009644C9">
        <w:rPr>
          <w:rFonts w:ascii="Times New Roman" w:hAnsi="Times New Roman"/>
          <w:szCs w:val="22"/>
        </w:rPr>
        <w:t>dagstrand</w:t>
      </w:r>
      <w:proofErr w:type="spellEnd"/>
      <w:r w:rsidR="00FB2699" w:rsidRPr="009644C9">
        <w:rPr>
          <w:rFonts w:ascii="Times New Roman" w:hAnsi="Times New Roman"/>
          <w:szCs w:val="22"/>
        </w:rPr>
        <w:t xml:space="preserve"> met afgebakende zwemgelegenheid.</w:t>
      </w:r>
    </w:p>
    <w:p w14:paraId="34A34048" w14:textId="772C89E2" w:rsidR="00FB2699" w:rsidRPr="009644C9" w:rsidRDefault="00C40121" w:rsidP="00C40121">
      <w:pPr>
        <w:pStyle w:val="Lijstalinea"/>
        <w:numPr>
          <w:ilvl w:val="0"/>
          <w:numId w:val="5"/>
        </w:numPr>
        <w:rPr>
          <w:rFonts w:ascii="Times New Roman" w:hAnsi="Times New Roman"/>
          <w:szCs w:val="22"/>
        </w:rPr>
      </w:pPr>
      <w:r w:rsidRPr="009644C9">
        <w:rPr>
          <w:rFonts w:ascii="Times New Roman" w:hAnsi="Times New Roman"/>
          <w:szCs w:val="22"/>
        </w:rPr>
        <w:t>q</w:t>
      </w:r>
      <w:r w:rsidR="00FB2699" w:rsidRPr="009644C9">
        <w:rPr>
          <w:rFonts w:ascii="Times New Roman" w:hAnsi="Times New Roman"/>
          <w:szCs w:val="22"/>
        </w:rPr>
        <w:t xml:space="preserve">) Lanceerzone: zone om de </w:t>
      </w:r>
      <w:proofErr w:type="spellStart"/>
      <w:r w:rsidR="00FB2699" w:rsidRPr="009644C9">
        <w:rPr>
          <w:rFonts w:ascii="Times New Roman" w:hAnsi="Times New Roman"/>
          <w:szCs w:val="22"/>
        </w:rPr>
        <w:t>kite</w:t>
      </w:r>
      <w:proofErr w:type="spellEnd"/>
      <w:r w:rsidR="00FB2699" w:rsidRPr="009644C9">
        <w:rPr>
          <w:rFonts w:ascii="Times New Roman" w:hAnsi="Times New Roman"/>
          <w:szCs w:val="22"/>
        </w:rPr>
        <w:t xml:space="preserve"> (plankvlieger) en surfplank (plankzeiler) te lanceren vanaf de oever of finaal te laten landen.</w:t>
      </w:r>
    </w:p>
    <w:p w14:paraId="29B9F4A7" w14:textId="35923C05" w:rsidR="00FB2699" w:rsidRPr="009644C9" w:rsidRDefault="006024AE" w:rsidP="006024AE">
      <w:pPr>
        <w:pStyle w:val="Lijstalinea"/>
        <w:numPr>
          <w:ilvl w:val="0"/>
          <w:numId w:val="5"/>
        </w:numPr>
        <w:rPr>
          <w:rFonts w:ascii="Times New Roman" w:hAnsi="Times New Roman"/>
          <w:szCs w:val="22"/>
        </w:rPr>
      </w:pPr>
      <w:r w:rsidRPr="009644C9">
        <w:rPr>
          <w:rFonts w:ascii="Times New Roman" w:hAnsi="Times New Roman"/>
          <w:szCs w:val="22"/>
        </w:rPr>
        <w:t>r</w:t>
      </w:r>
      <w:r w:rsidR="00FB2699" w:rsidRPr="009644C9">
        <w:rPr>
          <w:rFonts w:ascii="Times New Roman" w:hAnsi="Times New Roman"/>
          <w:szCs w:val="22"/>
        </w:rPr>
        <w:t xml:space="preserve">) </w:t>
      </w:r>
      <w:r w:rsidRPr="009644C9">
        <w:rPr>
          <w:rFonts w:ascii="Times New Roman" w:hAnsi="Times New Roman"/>
          <w:szCs w:val="22"/>
        </w:rPr>
        <w:t>H</w:t>
      </w:r>
      <w:r w:rsidR="00FB2699" w:rsidRPr="009644C9">
        <w:rPr>
          <w:rFonts w:ascii="Times New Roman" w:hAnsi="Times New Roman"/>
          <w:szCs w:val="22"/>
        </w:rPr>
        <w:t>ondenlosloopzone: plaats aangeduid op de kaart waar honden zonder leiband mogen lopen.</w:t>
      </w:r>
    </w:p>
    <w:p w14:paraId="6FF85C7B" w14:textId="6A5A1078" w:rsidR="006024AE" w:rsidRPr="009644C9" w:rsidRDefault="006024AE" w:rsidP="006024AE">
      <w:pPr>
        <w:rPr>
          <w:rFonts w:ascii="Times New Roman" w:hAnsi="Times New Roman"/>
          <w:szCs w:val="22"/>
        </w:rPr>
      </w:pPr>
    </w:p>
    <w:p w14:paraId="1C36AA61" w14:textId="63FF1BF2" w:rsidR="006024AE" w:rsidRPr="009644C9" w:rsidRDefault="006024AE" w:rsidP="009644C9">
      <w:pPr>
        <w:pStyle w:val="Kop1"/>
      </w:pPr>
      <w:bookmarkStart w:id="1" w:name="_Toc103693830"/>
      <w:r w:rsidRPr="009644C9">
        <w:t>Artikel 2</w:t>
      </w:r>
      <w:r w:rsidR="00BB4620" w:rsidRPr="009644C9">
        <w:t xml:space="preserve"> -</w:t>
      </w:r>
      <w:r w:rsidRPr="009644C9">
        <w:t xml:space="preserve"> Territoriale toepassing</w:t>
      </w:r>
      <w:bookmarkEnd w:id="1"/>
    </w:p>
    <w:p w14:paraId="1150EF33" w14:textId="3B505543" w:rsidR="006024AE" w:rsidRPr="009644C9" w:rsidRDefault="006024AE" w:rsidP="006024AE">
      <w:pPr>
        <w:rPr>
          <w:rFonts w:ascii="Times New Roman" w:hAnsi="Times New Roman"/>
          <w:szCs w:val="22"/>
        </w:rPr>
      </w:pPr>
      <w:r w:rsidRPr="009644C9">
        <w:rPr>
          <w:rFonts w:ascii="Times New Roman" w:hAnsi="Times New Roman"/>
          <w:szCs w:val="22"/>
        </w:rPr>
        <w:t>Deze verordening is enkel van toepassing op het gebied, aangeduid op de kaart conform artikel 1, b) van deze verordening en omvattende:</w:t>
      </w:r>
    </w:p>
    <w:p w14:paraId="13E3ADBB" w14:textId="77777777" w:rsidR="00D91AA1" w:rsidRPr="009644C9" w:rsidRDefault="00D91AA1" w:rsidP="006024AE">
      <w:pPr>
        <w:rPr>
          <w:rFonts w:ascii="Times New Roman" w:hAnsi="Times New Roman"/>
          <w:szCs w:val="22"/>
        </w:rPr>
      </w:pPr>
    </w:p>
    <w:p w14:paraId="054A59B4" w14:textId="095D2A69" w:rsidR="006024AE" w:rsidRPr="009644C9" w:rsidRDefault="006024AE" w:rsidP="006024AE">
      <w:pPr>
        <w:pStyle w:val="Lijstalinea"/>
        <w:numPr>
          <w:ilvl w:val="0"/>
          <w:numId w:val="7"/>
        </w:numPr>
        <w:rPr>
          <w:rFonts w:ascii="Times New Roman" w:hAnsi="Times New Roman"/>
          <w:szCs w:val="22"/>
        </w:rPr>
      </w:pPr>
      <w:r w:rsidRPr="009644C9">
        <w:rPr>
          <w:rFonts w:ascii="Times New Roman" w:hAnsi="Times New Roman"/>
          <w:szCs w:val="22"/>
        </w:rPr>
        <w:t>Recreatiezone</w:t>
      </w:r>
    </w:p>
    <w:p w14:paraId="50B36234" w14:textId="77777777" w:rsidR="006024AE" w:rsidRPr="009644C9" w:rsidRDefault="006024AE" w:rsidP="006024AE">
      <w:pPr>
        <w:pStyle w:val="Lijstalinea"/>
        <w:numPr>
          <w:ilvl w:val="0"/>
          <w:numId w:val="7"/>
        </w:numPr>
        <w:rPr>
          <w:rFonts w:ascii="Times New Roman" w:hAnsi="Times New Roman"/>
          <w:szCs w:val="22"/>
        </w:rPr>
      </w:pPr>
      <w:r w:rsidRPr="009644C9">
        <w:rPr>
          <w:rFonts w:ascii="Times New Roman" w:hAnsi="Times New Roman"/>
          <w:szCs w:val="22"/>
        </w:rPr>
        <w:t>Dagrecreatiegebieden “De Steenberg” en "Heerenlaak"</w:t>
      </w:r>
    </w:p>
    <w:p w14:paraId="4B6891AB" w14:textId="47B840FA" w:rsidR="006024AE" w:rsidRPr="009644C9" w:rsidRDefault="006024AE" w:rsidP="006024AE">
      <w:pPr>
        <w:pStyle w:val="Lijstalinea"/>
        <w:numPr>
          <w:ilvl w:val="0"/>
          <w:numId w:val="7"/>
        </w:numPr>
        <w:rPr>
          <w:rFonts w:ascii="Times New Roman" w:hAnsi="Times New Roman"/>
          <w:szCs w:val="22"/>
        </w:rPr>
      </w:pPr>
      <w:r w:rsidRPr="009644C9">
        <w:rPr>
          <w:rFonts w:ascii="Times New Roman" w:hAnsi="Times New Roman"/>
          <w:szCs w:val="22"/>
        </w:rPr>
        <w:t xml:space="preserve">Natuurreservaat Koningssteen-Koolen </w:t>
      </w:r>
      <w:proofErr w:type="spellStart"/>
      <w:r w:rsidRPr="009644C9">
        <w:rPr>
          <w:rFonts w:ascii="Times New Roman" w:hAnsi="Times New Roman"/>
          <w:szCs w:val="22"/>
        </w:rPr>
        <w:t>Greent</w:t>
      </w:r>
      <w:proofErr w:type="spellEnd"/>
    </w:p>
    <w:p w14:paraId="00EBF534" w14:textId="77777777" w:rsidR="006024AE" w:rsidRPr="009644C9" w:rsidRDefault="006024AE" w:rsidP="006024AE">
      <w:pPr>
        <w:pStyle w:val="Lijstalinea"/>
        <w:numPr>
          <w:ilvl w:val="0"/>
          <w:numId w:val="7"/>
        </w:numPr>
        <w:rPr>
          <w:rFonts w:ascii="Times New Roman" w:hAnsi="Times New Roman"/>
          <w:szCs w:val="22"/>
        </w:rPr>
      </w:pPr>
      <w:proofErr w:type="spellStart"/>
      <w:r w:rsidRPr="009644C9">
        <w:rPr>
          <w:rFonts w:ascii="Times New Roman" w:hAnsi="Times New Roman"/>
          <w:szCs w:val="22"/>
        </w:rPr>
        <w:t>Agropolispark</w:t>
      </w:r>
      <w:proofErr w:type="spellEnd"/>
    </w:p>
    <w:p w14:paraId="473C5C13" w14:textId="0884298D" w:rsidR="006024AE" w:rsidRPr="009644C9" w:rsidRDefault="006024AE" w:rsidP="006024AE">
      <w:pPr>
        <w:pStyle w:val="Lijstalinea"/>
        <w:numPr>
          <w:ilvl w:val="0"/>
          <w:numId w:val="7"/>
        </w:numPr>
        <w:rPr>
          <w:rFonts w:ascii="Times New Roman" w:hAnsi="Times New Roman"/>
          <w:szCs w:val="22"/>
        </w:rPr>
      </w:pPr>
      <w:r w:rsidRPr="009644C9">
        <w:rPr>
          <w:rFonts w:ascii="Times New Roman" w:hAnsi="Times New Roman"/>
          <w:szCs w:val="22"/>
        </w:rPr>
        <w:t>De omringende gronden en wegen, zoals aangeduid op de kaart</w:t>
      </w:r>
    </w:p>
    <w:p w14:paraId="513AC623" w14:textId="0E921547" w:rsidR="00BB4620" w:rsidRPr="009644C9" w:rsidRDefault="00BB4620" w:rsidP="00BB4620">
      <w:pPr>
        <w:rPr>
          <w:rFonts w:ascii="Times New Roman" w:hAnsi="Times New Roman"/>
          <w:szCs w:val="22"/>
        </w:rPr>
      </w:pPr>
    </w:p>
    <w:p w14:paraId="1546FDE4" w14:textId="4289E0FB" w:rsidR="00BB4620" w:rsidRPr="009644C9" w:rsidRDefault="00BB4620" w:rsidP="009644C9">
      <w:pPr>
        <w:pStyle w:val="Kop1"/>
      </w:pPr>
      <w:bookmarkStart w:id="2" w:name="_Toc103693831"/>
      <w:r w:rsidRPr="009644C9">
        <w:t>Artikel 3 - Verbod tot het betreden van bedrijfsmiddelen</w:t>
      </w:r>
      <w:bookmarkEnd w:id="2"/>
    </w:p>
    <w:p w14:paraId="780B907D" w14:textId="24843283" w:rsidR="00BB4620" w:rsidRPr="009644C9" w:rsidRDefault="00BB4620" w:rsidP="00BB4620">
      <w:pPr>
        <w:rPr>
          <w:rFonts w:ascii="Times New Roman" w:hAnsi="Times New Roman"/>
          <w:szCs w:val="22"/>
        </w:rPr>
      </w:pPr>
      <w:r w:rsidRPr="009644C9">
        <w:rPr>
          <w:rFonts w:ascii="Times New Roman" w:hAnsi="Times New Roman"/>
          <w:szCs w:val="22"/>
        </w:rPr>
        <w:t>Het betreden van bedrijfsmiddelen, gebouwen en terreinen is verboden voor onbevoegden.</w:t>
      </w:r>
    </w:p>
    <w:p w14:paraId="7E9280A3" w14:textId="555DDE21" w:rsidR="00BB4620" w:rsidRPr="009644C9" w:rsidRDefault="00BB4620" w:rsidP="00BB4620">
      <w:pPr>
        <w:rPr>
          <w:rFonts w:ascii="Times New Roman" w:hAnsi="Times New Roman"/>
          <w:szCs w:val="22"/>
        </w:rPr>
      </w:pPr>
    </w:p>
    <w:p w14:paraId="0D1F8E01" w14:textId="6C9E247B" w:rsidR="00BB4620" w:rsidRPr="009644C9" w:rsidRDefault="00BB4620" w:rsidP="009644C9">
      <w:pPr>
        <w:pStyle w:val="Kop1"/>
      </w:pPr>
      <w:bookmarkStart w:id="3" w:name="_Toc103693832"/>
      <w:r w:rsidRPr="009644C9">
        <w:t>Artikel 4 – Verkeer motorvoertuigen</w:t>
      </w:r>
      <w:bookmarkEnd w:id="3"/>
    </w:p>
    <w:p w14:paraId="2A81011F" w14:textId="1916062D" w:rsidR="00BB4620" w:rsidRPr="009644C9" w:rsidRDefault="00BB4620" w:rsidP="00BB4620">
      <w:pPr>
        <w:rPr>
          <w:rFonts w:ascii="Times New Roman" w:hAnsi="Times New Roman"/>
          <w:szCs w:val="22"/>
        </w:rPr>
      </w:pPr>
      <w:r w:rsidRPr="009644C9">
        <w:rPr>
          <w:rFonts w:ascii="Times New Roman" w:hAnsi="Times New Roman"/>
          <w:szCs w:val="22"/>
        </w:rPr>
        <w:t xml:space="preserve">In het </w:t>
      </w:r>
      <w:r w:rsidR="005A7E63" w:rsidRPr="009644C9">
        <w:rPr>
          <w:rFonts w:ascii="Times New Roman" w:hAnsi="Times New Roman"/>
          <w:szCs w:val="22"/>
        </w:rPr>
        <w:t>G</w:t>
      </w:r>
      <w:r w:rsidRPr="009644C9">
        <w:rPr>
          <w:rFonts w:ascii="Times New Roman" w:hAnsi="Times New Roman"/>
          <w:szCs w:val="22"/>
        </w:rPr>
        <w:t>ebied is het verkeer van motorvoertuigen (auto, quad, motor, …) verboden, tenzij:</w:t>
      </w:r>
    </w:p>
    <w:p w14:paraId="4ACF38C5" w14:textId="77777777" w:rsidR="00BB4620" w:rsidRPr="009644C9" w:rsidRDefault="00BB4620" w:rsidP="00BB4620">
      <w:pPr>
        <w:rPr>
          <w:rFonts w:ascii="Times New Roman" w:hAnsi="Times New Roman"/>
          <w:szCs w:val="22"/>
        </w:rPr>
      </w:pPr>
    </w:p>
    <w:p w14:paraId="0984D926" w14:textId="77777777" w:rsidR="00BB4620" w:rsidRPr="009644C9" w:rsidRDefault="00BB4620" w:rsidP="00BB4620">
      <w:pPr>
        <w:pStyle w:val="Lijstalinea"/>
        <w:numPr>
          <w:ilvl w:val="0"/>
          <w:numId w:val="8"/>
        </w:numPr>
        <w:rPr>
          <w:rFonts w:ascii="Times New Roman" w:hAnsi="Times New Roman"/>
          <w:szCs w:val="22"/>
        </w:rPr>
      </w:pPr>
      <w:r w:rsidRPr="009644C9">
        <w:rPr>
          <w:rFonts w:ascii="Times New Roman" w:hAnsi="Times New Roman"/>
          <w:szCs w:val="22"/>
        </w:rPr>
        <w:t>Op die wegen, die voor motorvoertuigen zijn ingericht;</w:t>
      </w:r>
    </w:p>
    <w:p w14:paraId="64A4850D" w14:textId="77777777" w:rsidR="00BB4620" w:rsidRPr="009644C9" w:rsidRDefault="00BB4620" w:rsidP="00BB4620">
      <w:pPr>
        <w:pStyle w:val="Lijstalinea"/>
        <w:numPr>
          <w:ilvl w:val="0"/>
          <w:numId w:val="8"/>
        </w:numPr>
        <w:rPr>
          <w:rFonts w:ascii="Times New Roman" w:hAnsi="Times New Roman"/>
          <w:szCs w:val="22"/>
        </w:rPr>
      </w:pPr>
      <w:r w:rsidRPr="009644C9">
        <w:rPr>
          <w:rFonts w:ascii="Times New Roman" w:hAnsi="Times New Roman"/>
          <w:szCs w:val="22"/>
        </w:rPr>
        <w:t>Op de aangelegde parkeerterreinen;</w:t>
      </w:r>
    </w:p>
    <w:p w14:paraId="4D8B6AA2" w14:textId="01DCC189" w:rsidR="00BB4620" w:rsidRPr="009644C9" w:rsidRDefault="00BB4620" w:rsidP="00BB4620">
      <w:pPr>
        <w:pStyle w:val="Lijstalinea"/>
        <w:numPr>
          <w:ilvl w:val="0"/>
          <w:numId w:val="8"/>
        </w:numPr>
        <w:rPr>
          <w:rFonts w:ascii="Times New Roman" w:hAnsi="Times New Roman"/>
          <w:szCs w:val="22"/>
        </w:rPr>
      </w:pPr>
      <w:r w:rsidRPr="009644C9">
        <w:rPr>
          <w:rFonts w:ascii="Times New Roman" w:hAnsi="Times New Roman"/>
          <w:szCs w:val="22"/>
        </w:rPr>
        <w:t>Voor ordediensten, hulpdiensten, voertuigen dienstig voor werken of bevoorrading en bevoegde personen voor het toezicht of het beheer in het gebied;</w:t>
      </w:r>
    </w:p>
    <w:p w14:paraId="0CF96669" w14:textId="2FC56659" w:rsidR="00BB4620" w:rsidRPr="009644C9" w:rsidRDefault="00BB4620" w:rsidP="00BB4620">
      <w:pPr>
        <w:pStyle w:val="Lijstalinea"/>
        <w:numPr>
          <w:ilvl w:val="0"/>
          <w:numId w:val="8"/>
        </w:numPr>
        <w:rPr>
          <w:rFonts w:ascii="Times New Roman" w:hAnsi="Times New Roman"/>
          <w:szCs w:val="22"/>
        </w:rPr>
      </w:pPr>
      <w:r w:rsidRPr="009644C9">
        <w:rPr>
          <w:rFonts w:ascii="Times New Roman" w:hAnsi="Times New Roman"/>
          <w:szCs w:val="22"/>
        </w:rPr>
        <w:t>Op het grondgebied Kinrooi voor vergunninghouders die zich kunnen legitimeren</w:t>
      </w:r>
    </w:p>
    <w:p w14:paraId="7886A0D0" w14:textId="77777777" w:rsidR="00BB4620" w:rsidRPr="009644C9" w:rsidRDefault="00BB4620" w:rsidP="00BB4620">
      <w:pPr>
        <w:rPr>
          <w:rFonts w:ascii="Times New Roman" w:hAnsi="Times New Roman"/>
          <w:szCs w:val="22"/>
        </w:rPr>
      </w:pPr>
    </w:p>
    <w:p w14:paraId="73A66D4A" w14:textId="73A68754" w:rsidR="00BB4620" w:rsidRPr="009644C9" w:rsidRDefault="00BB4620" w:rsidP="00BB4620">
      <w:pPr>
        <w:rPr>
          <w:rFonts w:ascii="Times New Roman" w:hAnsi="Times New Roman"/>
          <w:szCs w:val="22"/>
        </w:rPr>
      </w:pPr>
      <w:r w:rsidRPr="009644C9">
        <w:rPr>
          <w:rFonts w:ascii="Times New Roman" w:hAnsi="Times New Roman"/>
          <w:szCs w:val="22"/>
        </w:rPr>
        <w:t>Deze schikking wordt ter kennis gebracht van de weggebruikers door middel van de borden C3 met onderbord M2 en onderbord “uitgezonderd vergunninghouders en dienstvoertuigen”.</w:t>
      </w:r>
    </w:p>
    <w:p w14:paraId="56A28D30" w14:textId="350F4507" w:rsidR="005A7E63" w:rsidRPr="009644C9" w:rsidRDefault="005A7E63" w:rsidP="00BB4620">
      <w:pPr>
        <w:rPr>
          <w:rFonts w:ascii="Times New Roman" w:hAnsi="Times New Roman"/>
          <w:szCs w:val="22"/>
        </w:rPr>
      </w:pPr>
    </w:p>
    <w:p w14:paraId="08512B05" w14:textId="27B638E6" w:rsidR="005A7E63" w:rsidRPr="009644C9" w:rsidRDefault="005A7E63" w:rsidP="009644C9">
      <w:pPr>
        <w:pStyle w:val="Kop1"/>
      </w:pPr>
      <w:bookmarkStart w:id="4" w:name="_Toc103693833"/>
      <w:r w:rsidRPr="009644C9">
        <w:t>Artikel 5 – Aanwezigheid van dieren - Hondenlosloopzone</w:t>
      </w:r>
      <w:bookmarkEnd w:id="4"/>
    </w:p>
    <w:p w14:paraId="74CD5E67" w14:textId="496B5397" w:rsidR="005A7E63" w:rsidRPr="009644C9" w:rsidRDefault="005A7E63" w:rsidP="005A7E63">
      <w:pPr>
        <w:rPr>
          <w:rFonts w:ascii="Times New Roman" w:hAnsi="Times New Roman"/>
          <w:szCs w:val="22"/>
        </w:rPr>
      </w:pPr>
      <w:r w:rsidRPr="009644C9">
        <w:rPr>
          <w:rFonts w:ascii="Times New Roman" w:hAnsi="Times New Roman"/>
          <w:szCs w:val="22"/>
        </w:rPr>
        <w:t>In het Gebied dienen alle huisdieren en neerhofdieren steeds aan de leiband gehouden te worden, enige uitzondering geldt in de hondenlosloopzone(s) onder voorwaarden zoals hierna bepaald. Deze schikking wordt bekend gemaakt met gebodsborden.</w:t>
      </w:r>
    </w:p>
    <w:p w14:paraId="688E8A3C" w14:textId="77777777" w:rsidR="005A7E63" w:rsidRPr="009644C9" w:rsidRDefault="005A7E63" w:rsidP="005A7E63">
      <w:pPr>
        <w:rPr>
          <w:rFonts w:ascii="Times New Roman" w:hAnsi="Times New Roman"/>
          <w:szCs w:val="22"/>
        </w:rPr>
      </w:pPr>
    </w:p>
    <w:p w14:paraId="05AB84FD" w14:textId="60EEAEE5" w:rsidR="005A7E63" w:rsidRPr="009644C9" w:rsidRDefault="005A7E63" w:rsidP="005A7E63">
      <w:pPr>
        <w:rPr>
          <w:rFonts w:ascii="Times New Roman" w:hAnsi="Times New Roman"/>
          <w:szCs w:val="22"/>
        </w:rPr>
      </w:pPr>
      <w:r w:rsidRPr="009644C9">
        <w:rPr>
          <w:rFonts w:ascii="Times New Roman" w:hAnsi="Times New Roman"/>
          <w:szCs w:val="22"/>
        </w:rPr>
        <w:t>Hondenlosloopzones zijn enkel toegankelijk indien onderstaande voorwaarden opgevolgd worden:</w:t>
      </w:r>
    </w:p>
    <w:p w14:paraId="432D3A4D"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Een losloopweide is geen hondentoilet. De uitwerpselen van de eigen hond moeten onmiddellijk opgeruimd worden. Je hebt hiervoor altijd zakjes bij. Deze zakjes mogen niet op het terrein achter gelaten worden, tenzij in de daarvoor voorziene vuilbakken.</w:t>
      </w:r>
    </w:p>
    <w:p w14:paraId="1A194645"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Elke hond is welkom in de hondenlosloopweide, uitgezonderd:</w:t>
      </w:r>
    </w:p>
    <w:p w14:paraId="6782F9F3" w14:textId="77777777" w:rsidR="005A7E63" w:rsidRPr="009644C9" w:rsidRDefault="005A7E63" w:rsidP="005A7E63">
      <w:pPr>
        <w:pStyle w:val="Lijstalinea"/>
        <w:numPr>
          <w:ilvl w:val="1"/>
          <w:numId w:val="9"/>
        </w:numPr>
        <w:rPr>
          <w:rFonts w:ascii="Times New Roman" w:hAnsi="Times New Roman"/>
          <w:szCs w:val="22"/>
        </w:rPr>
      </w:pPr>
      <w:r w:rsidRPr="009644C9">
        <w:rPr>
          <w:rFonts w:ascii="Times New Roman" w:hAnsi="Times New Roman"/>
          <w:szCs w:val="22"/>
        </w:rPr>
        <w:t>loopse honden;</w:t>
      </w:r>
    </w:p>
    <w:p w14:paraId="0F911C0A" w14:textId="77777777" w:rsidR="005A7E63" w:rsidRPr="009644C9" w:rsidRDefault="005A7E63" w:rsidP="005A7E63">
      <w:pPr>
        <w:pStyle w:val="Lijstalinea"/>
        <w:numPr>
          <w:ilvl w:val="1"/>
          <w:numId w:val="9"/>
        </w:numPr>
        <w:rPr>
          <w:rFonts w:ascii="Times New Roman" w:hAnsi="Times New Roman"/>
          <w:szCs w:val="22"/>
        </w:rPr>
      </w:pPr>
      <w:r w:rsidRPr="009644C9">
        <w:rPr>
          <w:rFonts w:ascii="Times New Roman" w:hAnsi="Times New Roman"/>
          <w:szCs w:val="22"/>
        </w:rPr>
        <w:t>honden met een duidelijk waarneembare ziekte of verwonding;</w:t>
      </w:r>
    </w:p>
    <w:p w14:paraId="6E1B0F57" w14:textId="1A42CBCC" w:rsidR="005A7E63" w:rsidRPr="009644C9" w:rsidRDefault="005A7E63" w:rsidP="005A7E63">
      <w:pPr>
        <w:pStyle w:val="Lijstalinea"/>
        <w:numPr>
          <w:ilvl w:val="1"/>
          <w:numId w:val="9"/>
        </w:numPr>
        <w:rPr>
          <w:rFonts w:ascii="Times New Roman" w:hAnsi="Times New Roman"/>
          <w:szCs w:val="22"/>
        </w:rPr>
      </w:pPr>
      <w:r w:rsidRPr="009644C9">
        <w:rPr>
          <w:rFonts w:ascii="Times New Roman" w:hAnsi="Times New Roman"/>
          <w:szCs w:val="22"/>
        </w:rPr>
        <w:t>honden die drager zijn van een besmettelijke ziekte, vlooien of andere parasieten.</w:t>
      </w:r>
    </w:p>
    <w:p w14:paraId="0AC1E49B"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Elke hond mag zich waden in de aanwezige poel.</w:t>
      </w:r>
    </w:p>
    <w:p w14:paraId="219162B5"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De eigenaar zorgt ervoor dat zijn hond steeds onder appel staat. Hou het veilig voor andere mensen en honden.</w:t>
      </w:r>
    </w:p>
    <w:p w14:paraId="26155C76"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Elke hond draagt verplicht en ten allen tijde een halsband of gelijkaardig harnas zodat de begeleider de hond op elk ogenblik bij zich kan nemen.</w:t>
      </w:r>
    </w:p>
    <w:p w14:paraId="4D1F7341"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Sluit de poortjes bij het binnen- en buitengaan.</w:t>
      </w:r>
    </w:p>
    <w:p w14:paraId="128D8539" w14:textId="77777777"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Elke begeleider is aansprakelijk voor de hond onder zijn begeleiding en voor de lichamelijke en materiële schade die zijn hond aanricht aan derden, aan andere dieren of aan de eigenaar van het terrein.</w:t>
      </w:r>
    </w:p>
    <w:p w14:paraId="24ACBF2E" w14:textId="1A5B0C13" w:rsidR="005A7E63" w:rsidRPr="009644C9" w:rsidRDefault="005A7E63" w:rsidP="005A7E63">
      <w:pPr>
        <w:pStyle w:val="Lijstalinea"/>
        <w:numPr>
          <w:ilvl w:val="0"/>
          <w:numId w:val="9"/>
        </w:numPr>
        <w:rPr>
          <w:rFonts w:ascii="Times New Roman" w:hAnsi="Times New Roman"/>
          <w:szCs w:val="22"/>
        </w:rPr>
      </w:pPr>
      <w:r w:rsidRPr="009644C9">
        <w:rPr>
          <w:rFonts w:ascii="Times New Roman" w:hAnsi="Times New Roman"/>
          <w:szCs w:val="22"/>
        </w:rPr>
        <w:t>De gemeente kan niet aansprakelijk gesteld worden voor aan derden of aan andere honden aangerichte schade.</w:t>
      </w:r>
    </w:p>
    <w:p w14:paraId="1F541B36" w14:textId="77777777" w:rsidR="005A7E63" w:rsidRPr="009644C9" w:rsidRDefault="005A7E63" w:rsidP="005A7E63">
      <w:pPr>
        <w:rPr>
          <w:rFonts w:ascii="Times New Roman" w:hAnsi="Times New Roman"/>
          <w:szCs w:val="22"/>
        </w:rPr>
      </w:pPr>
    </w:p>
    <w:p w14:paraId="636D01B5" w14:textId="78A49A77" w:rsidR="005A7E63" w:rsidRPr="009644C9" w:rsidRDefault="005A7E63" w:rsidP="005A7E63">
      <w:pPr>
        <w:rPr>
          <w:rFonts w:ascii="Times New Roman" w:hAnsi="Times New Roman"/>
          <w:szCs w:val="22"/>
        </w:rPr>
      </w:pPr>
      <w:r w:rsidRPr="009644C9">
        <w:rPr>
          <w:rFonts w:ascii="Times New Roman" w:hAnsi="Times New Roman"/>
          <w:szCs w:val="22"/>
        </w:rPr>
        <w:t>Het gebied is toegankelijk voor ruiters en bestuurders van gespannen op de plaatsen zoals aangeduid op de bijhorende kaart.</w:t>
      </w:r>
    </w:p>
    <w:p w14:paraId="759028FA" w14:textId="77777777" w:rsidR="00600861" w:rsidRPr="009644C9" w:rsidRDefault="00600861" w:rsidP="005A7E63">
      <w:pPr>
        <w:rPr>
          <w:rFonts w:ascii="Times New Roman" w:hAnsi="Times New Roman"/>
          <w:szCs w:val="22"/>
        </w:rPr>
      </w:pPr>
    </w:p>
    <w:p w14:paraId="7C0F6EF3" w14:textId="26276855" w:rsidR="005A7E63" w:rsidRPr="009644C9" w:rsidRDefault="005A7E63" w:rsidP="009644C9">
      <w:pPr>
        <w:pStyle w:val="Kop1"/>
      </w:pPr>
      <w:bookmarkStart w:id="5" w:name="_Toc103693834"/>
      <w:r w:rsidRPr="009644C9">
        <w:t xml:space="preserve">Artikel </w:t>
      </w:r>
      <w:r w:rsidR="00E64B5A" w:rsidRPr="009644C9">
        <w:t>6</w:t>
      </w:r>
      <w:r w:rsidRPr="009644C9">
        <w:t xml:space="preserve"> – </w:t>
      </w:r>
      <w:proofErr w:type="spellStart"/>
      <w:r w:rsidR="000D012F" w:rsidRPr="009644C9">
        <w:t>Verbodsbepallingen</w:t>
      </w:r>
      <w:bookmarkEnd w:id="5"/>
      <w:proofErr w:type="spellEnd"/>
    </w:p>
    <w:p w14:paraId="5E93F8E3" w14:textId="410F4C37" w:rsidR="005A7E63" w:rsidRPr="009644C9" w:rsidRDefault="005A7E63" w:rsidP="005A7E63">
      <w:pPr>
        <w:rPr>
          <w:rFonts w:ascii="Times New Roman" w:hAnsi="Times New Roman"/>
          <w:szCs w:val="22"/>
        </w:rPr>
      </w:pPr>
      <w:r w:rsidRPr="009644C9">
        <w:rPr>
          <w:rFonts w:ascii="Times New Roman" w:hAnsi="Times New Roman"/>
          <w:szCs w:val="22"/>
        </w:rPr>
        <w:t>In het Gebied is het verboden:</w:t>
      </w:r>
    </w:p>
    <w:p w14:paraId="02EBB6F8" w14:textId="27D70B88" w:rsidR="005A7E63" w:rsidRPr="009644C9" w:rsidRDefault="005A7E63" w:rsidP="005A7E63">
      <w:pPr>
        <w:rPr>
          <w:rFonts w:ascii="Times New Roman" w:hAnsi="Times New Roman"/>
          <w:szCs w:val="22"/>
        </w:rPr>
      </w:pPr>
    </w:p>
    <w:p w14:paraId="63D4B0B8" w14:textId="6DCC88A5" w:rsidR="000D012F" w:rsidRPr="009644C9" w:rsidRDefault="000D012F" w:rsidP="000D012F">
      <w:pPr>
        <w:pStyle w:val="Lijstalinea"/>
        <w:numPr>
          <w:ilvl w:val="0"/>
          <w:numId w:val="10"/>
        </w:numPr>
        <w:rPr>
          <w:rFonts w:ascii="Times New Roman" w:hAnsi="Times New Roman"/>
          <w:szCs w:val="22"/>
        </w:rPr>
      </w:pPr>
      <w:r w:rsidRPr="009644C9">
        <w:rPr>
          <w:rFonts w:ascii="Times New Roman" w:hAnsi="Times New Roman"/>
          <w:szCs w:val="22"/>
        </w:rPr>
        <w:t>Te vissen op de op de kaart aangeduide plaatsen;</w:t>
      </w:r>
    </w:p>
    <w:p w14:paraId="718C74E2" w14:textId="45048397" w:rsidR="000D012F" w:rsidRPr="009644C9" w:rsidRDefault="000D012F" w:rsidP="000D012F">
      <w:pPr>
        <w:pStyle w:val="Lijstalinea"/>
        <w:numPr>
          <w:ilvl w:val="0"/>
          <w:numId w:val="10"/>
        </w:numPr>
        <w:rPr>
          <w:rFonts w:ascii="Times New Roman" w:hAnsi="Times New Roman"/>
          <w:szCs w:val="22"/>
        </w:rPr>
      </w:pPr>
      <w:r w:rsidRPr="009644C9">
        <w:rPr>
          <w:rFonts w:ascii="Times New Roman" w:hAnsi="Times New Roman"/>
          <w:szCs w:val="22"/>
        </w:rPr>
        <w:t>Te kamperen, tenzij op de op de kaart aangegeven kampeerterreinen;</w:t>
      </w:r>
    </w:p>
    <w:p w14:paraId="3C1682D6" w14:textId="2E21FD58" w:rsidR="000D012F" w:rsidRPr="009644C9" w:rsidRDefault="000D012F" w:rsidP="000D012F">
      <w:pPr>
        <w:pStyle w:val="Lijstalinea"/>
        <w:numPr>
          <w:ilvl w:val="0"/>
          <w:numId w:val="10"/>
        </w:numPr>
        <w:rPr>
          <w:rFonts w:ascii="Times New Roman" w:hAnsi="Times New Roman"/>
          <w:szCs w:val="22"/>
        </w:rPr>
      </w:pPr>
      <w:r w:rsidRPr="009644C9">
        <w:rPr>
          <w:rFonts w:ascii="Times New Roman" w:hAnsi="Times New Roman"/>
          <w:szCs w:val="22"/>
        </w:rPr>
        <w:t>Te zwemmen, uitgezonderd in de daarvoor vergunde en bestemde zwemplaatsen</w:t>
      </w:r>
      <w:r w:rsidR="006A7D3D" w:rsidRPr="009644C9">
        <w:rPr>
          <w:rFonts w:ascii="Times New Roman" w:hAnsi="Times New Roman"/>
          <w:szCs w:val="22"/>
        </w:rPr>
        <w:t xml:space="preserve"> en onder de voorwaarden zoals bepaald in artikel 20</w:t>
      </w:r>
      <w:r w:rsidRPr="009644C9">
        <w:rPr>
          <w:rFonts w:ascii="Times New Roman" w:hAnsi="Times New Roman"/>
          <w:szCs w:val="22"/>
        </w:rPr>
        <w:t>;</w:t>
      </w:r>
    </w:p>
    <w:p w14:paraId="4A469BC3" w14:textId="4267643C" w:rsidR="006A7D3D" w:rsidRPr="009644C9" w:rsidRDefault="006A7D3D" w:rsidP="000D012F">
      <w:pPr>
        <w:pStyle w:val="Lijstalinea"/>
        <w:numPr>
          <w:ilvl w:val="0"/>
          <w:numId w:val="10"/>
        </w:numPr>
        <w:rPr>
          <w:rFonts w:ascii="Times New Roman" w:hAnsi="Times New Roman"/>
          <w:szCs w:val="22"/>
        </w:rPr>
      </w:pPr>
      <w:r w:rsidRPr="009644C9">
        <w:rPr>
          <w:rFonts w:ascii="Times New Roman" w:hAnsi="Times New Roman"/>
          <w:szCs w:val="22"/>
        </w:rPr>
        <w:t>Te duiken, uitgezonderd:</w:t>
      </w:r>
    </w:p>
    <w:p w14:paraId="2FF11A9C" w14:textId="77777777" w:rsidR="006A7D3D" w:rsidRPr="009644C9" w:rsidRDefault="006A7D3D" w:rsidP="006A7D3D">
      <w:pPr>
        <w:pStyle w:val="Lijstalinea"/>
        <w:numPr>
          <w:ilvl w:val="1"/>
          <w:numId w:val="10"/>
        </w:numPr>
        <w:rPr>
          <w:rFonts w:ascii="Times New Roman" w:hAnsi="Times New Roman"/>
          <w:szCs w:val="22"/>
        </w:rPr>
      </w:pPr>
      <w:r w:rsidRPr="009644C9">
        <w:rPr>
          <w:rFonts w:ascii="Times New Roman" w:hAnsi="Times New Roman"/>
          <w:szCs w:val="22"/>
        </w:rPr>
        <w:t xml:space="preserve">in de Vissen Akker, in de paarse en oranje zones aangeduid op het plan achter de </w:t>
      </w:r>
      <w:proofErr w:type="spellStart"/>
      <w:r w:rsidRPr="009644C9">
        <w:rPr>
          <w:rFonts w:ascii="Times New Roman" w:hAnsi="Times New Roman"/>
          <w:szCs w:val="22"/>
        </w:rPr>
        <w:t>boeienlijn</w:t>
      </w:r>
      <w:proofErr w:type="spellEnd"/>
      <w:r w:rsidRPr="009644C9">
        <w:rPr>
          <w:rFonts w:ascii="Times New Roman" w:hAnsi="Times New Roman"/>
          <w:szCs w:val="22"/>
        </w:rPr>
        <w:t>. Uitzonderlijk kunnen de zones uitgebreid worden voor aangekondigde uitzonderlijke duikevenementen. Deze moeten tijdig aangevraagd worden bij de beheerder.</w:t>
      </w:r>
    </w:p>
    <w:p w14:paraId="1E79D184" w14:textId="4F969942" w:rsidR="006A7D3D" w:rsidRPr="009644C9" w:rsidRDefault="006A7D3D" w:rsidP="006A7D3D">
      <w:pPr>
        <w:pStyle w:val="Lijstalinea"/>
        <w:numPr>
          <w:ilvl w:val="1"/>
          <w:numId w:val="10"/>
        </w:numPr>
        <w:rPr>
          <w:rFonts w:ascii="Times New Roman" w:hAnsi="Times New Roman"/>
          <w:szCs w:val="22"/>
        </w:rPr>
      </w:pPr>
      <w:r w:rsidRPr="009644C9">
        <w:rPr>
          <w:rFonts w:ascii="Times New Roman" w:hAnsi="Times New Roman"/>
          <w:szCs w:val="22"/>
        </w:rPr>
        <w:t xml:space="preserve">Duiken is uitzonderlijk en voor wetenschappelijke doeleinden toegelaten in Koolen </w:t>
      </w:r>
      <w:proofErr w:type="spellStart"/>
      <w:r w:rsidRPr="009644C9">
        <w:rPr>
          <w:rFonts w:ascii="Times New Roman" w:hAnsi="Times New Roman"/>
          <w:szCs w:val="22"/>
        </w:rPr>
        <w:t>Greent</w:t>
      </w:r>
      <w:proofErr w:type="spellEnd"/>
      <w:r w:rsidRPr="009644C9">
        <w:rPr>
          <w:rFonts w:ascii="Times New Roman" w:hAnsi="Times New Roman"/>
          <w:szCs w:val="22"/>
        </w:rPr>
        <w:t xml:space="preserve"> mits toestemming van de beheerder.</w:t>
      </w:r>
    </w:p>
    <w:p w14:paraId="4E5026FC" w14:textId="5C9C649E" w:rsidR="007008ED" w:rsidRPr="009644C9" w:rsidRDefault="005A7E63" w:rsidP="005A7E63">
      <w:pPr>
        <w:pStyle w:val="Lijstalinea"/>
        <w:numPr>
          <w:ilvl w:val="0"/>
          <w:numId w:val="10"/>
        </w:numPr>
        <w:rPr>
          <w:rFonts w:ascii="Times New Roman" w:hAnsi="Times New Roman"/>
          <w:szCs w:val="22"/>
        </w:rPr>
      </w:pPr>
      <w:r w:rsidRPr="009644C9">
        <w:rPr>
          <w:rFonts w:ascii="Times New Roman" w:hAnsi="Times New Roman"/>
          <w:szCs w:val="22"/>
        </w:rPr>
        <w:t>Strandrecreatie te beoefenen, uitgezonderd in de daarvoor bestemde zones</w:t>
      </w:r>
      <w:r w:rsidR="007008ED" w:rsidRPr="009644C9">
        <w:rPr>
          <w:rFonts w:ascii="Times New Roman" w:hAnsi="Times New Roman"/>
          <w:szCs w:val="22"/>
        </w:rPr>
        <w:t>;</w:t>
      </w:r>
    </w:p>
    <w:p w14:paraId="6E80638D" w14:textId="7AC99938"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R</w:t>
      </w:r>
      <w:r w:rsidR="005A7E63" w:rsidRPr="009644C9">
        <w:rPr>
          <w:rFonts w:ascii="Times New Roman" w:hAnsi="Times New Roman"/>
          <w:szCs w:val="22"/>
        </w:rPr>
        <w:t>umoer of lawaai te veroorzaken, zowel bij dag als bij nacht, waardoor de rust van de aanwezigen (andere bezoekers en dieren) kan verstoord worden, bijvoorbeeld door samenscholing, feesten of manifestaties</w:t>
      </w:r>
      <w:r w:rsidRPr="009644C9">
        <w:rPr>
          <w:rFonts w:ascii="Times New Roman" w:hAnsi="Times New Roman"/>
          <w:szCs w:val="22"/>
        </w:rPr>
        <w:t>;</w:t>
      </w:r>
    </w:p>
    <w:p w14:paraId="5BF0BCDE" w14:textId="2307E073"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D</w:t>
      </w:r>
      <w:r w:rsidR="005A7E63" w:rsidRPr="009644C9">
        <w:rPr>
          <w:rFonts w:ascii="Times New Roman" w:hAnsi="Times New Roman"/>
          <w:szCs w:val="22"/>
        </w:rPr>
        <w:t>oorgangen te belemmeren</w:t>
      </w:r>
      <w:r w:rsidRPr="009644C9">
        <w:rPr>
          <w:rFonts w:ascii="Times New Roman" w:hAnsi="Times New Roman"/>
          <w:szCs w:val="22"/>
        </w:rPr>
        <w:t>;</w:t>
      </w:r>
    </w:p>
    <w:p w14:paraId="427B32EB" w14:textId="003A5866"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Z</w:t>
      </w:r>
      <w:r w:rsidR="005A7E63" w:rsidRPr="009644C9">
        <w:rPr>
          <w:rFonts w:ascii="Times New Roman" w:hAnsi="Times New Roman"/>
          <w:szCs w:val="22"/>
        </w:rPr>
        <w:t>ich onbetamelijk te gedragen</w:t>
      </w:r>
      <w:r w:rsidRPr="009644C9">
        <w:rPr>
          <w:rFonts w:ascii="Times New Roman" w:hAnsi="Times New Roman"/>
          <w:szCs w:val="22"/>
        </w:rPr>
        <w:t>;</w:t>
      </w:r>
    </w:p>
    <w:p w14:paraId="2286D252" w14:textId="595DF282"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T</w:t>
      </w:r>
      <w:r w:rsidR="005A7E63" w:rsidRPr="009644C9">
        <w:rPr>
          <w:rFonts w:ascii="Times New Roman" w:hAnsi="Times New Roman"/>
          <w:szCs w:val="22"/>
        </w:rPr>
        <w:t xml:space="preserve">ransistors of om het even welk ander muziek-of </w:t>
      </w:r>
      <w:proofErr w:type="spellStart"/>
      <w:r w:rsidR="005A7E63" w:rsidRPr="009644C9">
        <w:rPr>
          <w:rFonts w:ascii="Times New Roman" w:hAnsi="Times New Roman"/>
          <w:szCs w:val="22"/>
        </w:rPr>
        <w:t>geluidverwekkend</w:t>
      </w:r>
      <w:proofErr w:type="spellEnd"/>
      <w:r w:rsidR="005A7E63" w:rsidRPr="009644C9">
        <w:rPr>
          <w:rFonts w:ascii="Times New Roman" w:hAnsi="Times New Roman"/>
          <w:szCs w:val="22"/>
        </w:rPr>
        <w:t xml:space="preserve"> toestel of instrument binnen te brengen, bij zich te hebben of te doen spelen, behoudens de geluiden die ontstaan ten gevolge van de uitoefening van toegelaten activiteiten op de voorgeschreven wijze</w:t>
      </w:r>
      <w:r w:rsidRPr="009644C9">
        <w:rPr>
          <w:rFonts w:ascii="Times New Roman" w:hAnsi="Times New Roman"/>
          <w:szCs w:val="22"/>
        </w:rPr>
        <w:t>;</w:t>
      </w:r>
    </w:p>
    <w:p w14:paraId="5F3D961B"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S</w:t>
      </w:r>
      <w:r w:rsidR="005A7E63" w:rsidRPr="009644C9">
        <w:rPr>
          <w:rFonts w:ascii="Times New Roman" w:hAnsi="Times New Roman"/>
          <w:szCs w:val="22"/>
        </w:rPr>
        <w:t>chade toe te brengen aan infrastructuur of planten;</w:t>
      </w:r>
    </w:p>
    <w:p w14:paraId="661091BE" w14:textId="45F15C91" w:rsidR="007008ED" w:rsidRPr="009644C9" w:rsidRDefault="007008ED" w:rsidP="007008ED">
      <w:pPr>
        <w:pStyle w:val="Lijstalinea"/>
        <w:numPr>
          <w:ilvl w:val="0"/>
          <w:numId w:val="10"/>
        </w:numPr>
        <w:rPr>
          <w:rFonts w:ascii="Times New Roman" w:hAnsi="Times New Roman"/>
          <w:szCs w:val="22"/>
        </w:rPr>
      </w:pPr>
      <w:r w:rsidRPr="009644C9">
        <w:rPr>
          <w:rFonts w:ascii="Times New Roman" w:hAnsi="Times New Roman"/>
          <w:szCs w:val="22"/>
        </w:rPr>
        <w:t>T</w:t>
      </w:r>
      <w:r w:rsidR="005A7E63" w:rsidRPr="009644C9">
        <w:rPr>
          <w:rFonts w:ascii="Times New Roman" w:hAnsi="Times New Roman"/>
          <w:szCs w:val="22"/>
        </w:rPr>
        <w:t>e roken bij brandgevaar of vuur aan te leggen onder eender welke vorm</w:t>
      </w:r>
      <w:r w:rsidRPr="009644C9">
        <w:rPr>
          <w:rFonts w:ascii="Times New Roman" w:hAnsi="Times New Roman"/>
          <w:szCs w:val="22"/>
        </w:rPr>
        <w:t>, uitgezonderd het organiseren van een BBQ, zij het enkel op de daartoe voorziene plaatsen; Het gebruik van pyrotechnische wapens en vuurwapens is verboden over het gehele gebied, tenzij noodzakelijk voor wildbeheer;</w:t>
      </w:r>
    </w:p>
    <w:p w14:paraId="1DE54FC5"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B</w:t>
      </w:r>
      <w:r w:rsidR="005A7E63" w:rsidRPr="009644C9">
        <w:rPr>
          <w:rFonts w:ascii="Times New Roman" w:hAnsi="Times New Roman"/>
          <w:szCs w:val="22"/>
        </w:rPr>
        <w:t>loemen, paddenstoelen, vruchten of noten te plukken of mee te nemen;</w:t>
      </w:r>
    </w:p>
    <w:p w14:paraId="3301BD26" w14:textId="346583D1" w:rsidR="007008ED" w:rsidRPr="009644C9" w:rsidRDefault="007008ED" w:rsidP="005A7E63">
      <w:pPr>
        <w:pStyle w:val="Lijstalinea"/>
        <w:numPr>
          <w:ilvl w:val="0"/>
          <w:numId w:val="10"/>
        </w:numPr>
        <w:rPr>
          <w:rFonts w:ascii="Times New Roman" w:hAnsi="Times New Roman"/>
          <w:szCs w:val="22"/>
        </w:rPr>
      </w:pPr>
      <w:bookmarkStart w:id="6" w:name="_Hlk106185005"/>
      <w:r w:rsidRPr="009644C9">
        <w:rPr>
          <w:rFonts w:ascii="Times New Roman" w:hAnsi="Times New Roman"/>
          <w:szCs w:val="22"/>
        </w:rPr>
        <w:t>Z</w:t>
      </w:r>
      <w:r w:rsidR="005A7E63" w:rsidRPr="009644C9">
        <w:rPr>
          <w:rFonts w:ascii="Times New Roman" w:hAnsi="Times New Roman"/>
          <w:szCs w:val="22"/>
        </w:rPr>
        <w:t xml:space="preserve">ich vanaf zonsondergang tot zonsopgang in de gebieden aangeduid met de daartoe bestemde borden, op welke wijze dan ook te begeven. Uitzondering wordt gemaakt voor de vissers (met visvergunning) en de duikers (met duikvergunning) in de voor hun bestemde gebieden </w:t>
      </w:r>
      <w:r w:rsidRPr="009644C9">
        <w:rPr>
          <w:rFonts w:ascii="Times New Roman" w:hAnsi="Times New Roman"/>
          <w:szCs w:val="22"/>
        </w:rPr>
        <w:t xml:space="preserve">alsook voor de </w:t>
      </w:r>
      <w:r w:rsidR="005A7E63" w:rsidRPr="009644C9">
        <w:rPr>
          <w:rFonts w:ascii="Times New Roman" w:hAnsi="Times New Roman"/>
          <w:szCs w:val="22"/>
        </w:rPr>
        <w:t>ordediensten</w:t>
      </w:r>
      <w:r w:rsidRPr="009644C9">
        <w:rPr>
          <w:rFonts w:ascii="Times New Roman" w:hAnsi="Times New Roman"/>
          <w:szCs w:val="22"/>
        </w:rPr>
        <w:t xml:space="preserve"> en de </w:t>
      </w:r>
      <w:r w:rsidR="005A7E63" w:rsidRPr="009644C9">
        <w:rPr>
          <w:rFonts w:ascii="Times New Roman" w:hAnsi="Times New Roman"/>
          <w:szCs w:val="22"/>
        </w:rPr>
        <w:t xml:space="preserve">hulpdiensten. Nachtvissen is </w:t>
      </w:r>
      <w:r w:rsidRPr="009644C9">
        <w:rPr>
          <w:rFonts w:ascii="Times New Roman" w:hAnsi="Times New Roman"/>
          <w:szCs w:val="22"/>
        </w:rPr>
        <w:t xml:space="preserve">uitdrukkelijk </w:t>
      </w:r>
      <w:r w:rsidR="005A7E63" w:rsidRPr="009644C9">
        <w:rPr>
          <w:rFonts w:ascii="Times New Roman" w:hAnsi="Times New Roman"/>
          <w:szCs w:val="22"/>
        </w:rPr>
        <w:t>verboden, d.w.z. het is verboden te vissen in de tijdsperiode van 2 uur na zonsondergang en 2 uur voor zonsopgang,</w:t>
      </w:r>
      <w:r w:rsidRPr="009644C9">
        <w:rPr>
          <w:rFonts w:ascii="Times New Roman" w:hAnsi="Times New Roman"/>
          <w:szCs w:val="22"/>
        </w:rPr>
        <w:t xml:space="preserve"> </w:t>
      </w:r>
      <w:r w:rsidR="005A7E63" w:rsidRPr="009644C9">
        <w:rPr>
          <w:rFonts w:ascii="Times New Roman" w:hAnsi="Times New Roman"/>
          <w:szCs w:val="22"/>
        </w:rPr>
        <w:t>op de plas van Heerenlaak</w:t>
      </w:r>
      <w:r w:rsidR="007F57FC" w:rsidRPr="009644C9">
        <w:rPr>
          <w:rFonts w:ascii="Times New Roman" w:hAnsi="Times New Roman"/>
          <w:szCs w:val="22"/>
        </w:rPr>
        <w:t xml:space="preserve"> en de invaartgeul naar de Maas</w:t>
      </w:r>
      <w:r w:rsidRPr="009644C9">
        <w:rPr>
          <w:rFonts w:ascii="Times New Roman" w:hAnsi="Times New Roman"/>
          <w:szCs w:val="22"/>
        </w:rPr>
        <w:t>;</w:t>
      </w:r>
    </w:p>
    <w:p w14:paraId="416553BD"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T</w:t>
      </w:r>
      <w:r w:rsidR="005A7E63" w:rsidRPr="009644C9">
        <w:rPr>
          <w:rFonts w:ascii="Times New Roman" w:hAnsi="Times New Roman"/>
          <w:szCs w:val="22"/>
        </w:rPr>
        <w:t>enten, strandtenten, tenten die worden vastgemaakt aan geparkeerde auto’s of aan caravan-kampeerwagens, mobilhomes of andere constructies bedoeld om er te slapen of een dag te verblijven, te plaatsen</w:t>
      </w:r>
      <w:r w:rsidRPr="009644C9">
        <w:rPr>
          <w:rFonts w:ascii="Times New Roman" w:hAnsi="Times New Roman"/>
          <w:szCs w:val="22"/>
        </w:rPr>
        <w:t>;</w:t>
      </w:r>
      <w:r w:rsidR="005A7E63" w:rsidRPr="009644C9">
        <w:rPr>
          <w:rFonts w:ascii="Times New Roman" w:hAnsi="Times New Roman"/>
          <w:szCs w:val="22"/>
        </w:rPr>
        <w:t xml:space="preserve"> uitzondering geldt voor paraplu’s in schutkleuren of </w:t>
      </w:r>
      <w:proofErr w:type="spellStart"/>
      <w:r w:rsidR="005A7E63" w:rsidRPr="009644C9">
        <w:rPr>
          <w:rFonts w:ascii="Times New Roman" w:hAnsi="Times New Roman"/>
          <w:szCs w:val="22"/>
        </w:rPr>
        <w:t>karperbivvies</w:t>
      </w:r>
      <w:proofErr w:type="spellEnd"/>
      <w:r w:rsidRPr="009644C9">
        <w:rPr>
          <w:rFonts w:ascii="Times New Roman" w:hAnsi="Times New Roman"/>
          <w:szCs w:val="22"/>
        </w:rPr>
        <w:t>;</w:t>
      </w:r>
    </w:p>
    <w:bookmarkEnd w:id="6"/>
    <w:p w14:paraId="50CB9D0C" w14:textId="34735114"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M</w:t>
      </w:r>
      <w:r w:rsidR="005A7E63" w:rsidRPr="009644C9">
        <w:rPr>
          <w:rFonts w:ascii="Times New Roman" w:hAnsi="Times New Roman"/>
          <w:szCs w:val="22"/>
        </w:rPr>
        <w:t>et stenen te werpen;</w:t>
      </w:r>
    </w:p>
    <w:p w14:paraId="46FA4009" w14:textId="04D842DB"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Anders dan in de daarvoor bestemde afvalbakken, afval of resten van levensmiddelen, papier, blikken, flessen, of ander verpakkingsmateriaal achter te laten;</w:t>
      </w:r>
    </w:p>
    <w:p w14:paraId="2FC14F31"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Z</w:t>
      </w:r>
      <w:r w:rsidR="005A7E63" w:rsidRPr="009644C9">
        <w:rPr>
          <w:rFonts w:ascii="Times New Roman" w:hAnsi="Times New Roman"/>
          <w:szCs w:val="22"/>
        </w:rPr>
        <w:t xml:space="preserve">ich te ontdoen van afvalstoffen, giftige substanties, </w:t>
      </w:r>
      <w:proofErr w:type="spellStart"/>
      <w:r w:rsidR="005A7E63" w:rsidRPr="009644C9">
        <w:rPr>
          <w:rFonts w:ascii="Times New Roman" w:hAnsi="Times New Roman"/>
          <w:szCs w:val="22"/>
        </w:rPr>
        <w:t>faecaliën</w:t>
      </w:r>
      <w:proofErr w:type="spellEnd"/>
      <w:r w:rsidR="005A7E63" w:rsidRPr="009644C9">
        <w:rPr>
          <w:rFonts w:ascii="Times New Roman" w:hAnsi="Times New Roman"/>
          <w:szCs w:val="22"/>
        </w:rPr>
        <w:t>, olie, chemicaliën of andere vloeistoffen of stoffen die verontreiniging van land, water, of lucht kunnen veroorzaken, dan wel schadelijk moeten worden geacht voor personen of voor flora en fauna, tenzij in de kennelijk daarvoor bestemde inrichtingen;</w:t>
      </w:r>
    </w:p>
    <w:p w14:paraId="77168C32"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H</w:t>
      </w:r>
      <w:r w:rsidR="005A7E63" w:rsidRPr="009644C9">
        <w:rPr>
          <w:rFonts w:ascii="Times New Roman" w:hAnsi="Times New Roman"/>
          <w:szCs w:val="22"/>
        </w:rPr>
        <w:t>et verkeer te water hinderen of in gevaar brengen door er gelijk welke voorwerpen of stoffen in te werpen of achter te laten;</w:t>
      </w:r>
    </w:p>
    <w:p w14:paraId="1F3A52B6" w14:textId="77777777" w:rsidR="007008ED"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Z</w:t>
      </w:r>
      <w:r w:rsidR="005A7E63" w:rsidRPr="009644C9">
        <w:rPr>
          <w:rFonts w:ascii="Times New Roman" w:hAnsi="Times New Roman"/>
          <w:szCs w:val="22"/>
        </w:rPr>
        <w:t>ich ’s winters op het ijs te begeven, tenzij hier voorafgaande toestemming voor verleend werd</w:t>
      </w:r>
      <w:r w:rsidRPr="009644C9">
        <w:rPr>
          <w:rFonts w:ascii="Times New Roman" w:hAnsi="Times New Roman"/>
          <w:szCs w:val="22"/>
        </w:rPr>
        <w:t>;</w:t>
      </w:r>
    </w:p>
    <w:p w14:paraId="7FE2262A" w14:textId="56EFD41C" w:rsidR="005A7E63" w:rsidRPr="009644C9" w:rsidRDefault="007008ED" w:rsidP="005A7E63">
      <w:pPr>
        <w:pStyle w:val="Lijstalinea"/>
        <w:numPr>
          <w:ilvl w:val="0"/>
          <w:numId w:val="10"/>
        </w:numPr>
        <w:rPr>
          <w:rFonts w:ascii="Times New Roman" w:hAnsi="Times New Roman"/>
          <w:szCs w:val="22"/>
        </w:rPr>
      </w:pPr>
      <w:r w:rsidRPr="009644C9">
        <w:rPr>
          <w:rFonts w:ascii="Times New Roman" w:hAnsi="Times New Roman"/>
          <w:szCs w:val="22"/>
        </w:rPr>
        <w:t>B</w:t>
      </w:r>
      <w:r w:rsidR="005A7E63" w:rsidRPr="009644C9">
        <w:rPr>
          <w:rFonts w:ascii="Times New Roman" w:hAnsi="Times New Roman"/>
          <w:szCs w:val="22"/>
        </w:rPr>
        <w:t>lijvende sporen na te laten in het gebied. Bij georganiseerde activiteiten moeten onder meer de wegmarkeringen die worden aangebracht onmiddellijk op het einde van de activiteit verwijderd worden</w:t>
      </w:r>
      <w:r w:rsidRPr="009644C9">
        <w:rPr>
          <w:rFonts w:ascii="Times New Roman" w:hAnsi="Times New Roman"/>
          <w:szCs w:val="22"/>
        </w:rPr>
        <w:t>;</w:t>
      </w:r>
    </w:p>
    <w:p w14:paraId="74829AC5" w14:textId="51786170" w:rsidR="001408D4" w:rsidRPr="009644C9" w:rsidRDefault="001408D4" w:rsidP="00F36C17">
      <w:pPr>
        <w:rPr>
          <w:rFonts w:ascii="Times New Roman" w:hAnsi="Times New Roman"/>
          <w:szCs w:val="22"/>
        </w:rPr>
      </w:pPr>
    </w:p>
    <w:p w14:paraId="123EF8DB" w14:textId="668E9859" w:rsidR="001408D4" w:rsidRPr="009644C9" w:rsidRDefault="001408D4" w:rsidP="009644C9">
      <w:pPr>
        <w:pStyle w:val="Kop1"/>
      </w:pPr>
      <w:bookmarkStart w:id="7" w:name="_Toc103693835"/>
      <w:r w:rsidRPr="009644C9">
        <w:t xml:space="preserve">Artikel </w:t>
      </w:r>
      <w:r w:rsidR="00E64B5A" w:rsidRPr="009644C9">
        <w:t>7</w:t>
      </w:r>
      <w:r w:rsidRPr="009644C9">
        <w:t xml:space="preserve"> – </w:t>
      </w:r>
      <w:proofErr w:type="spellStart"/>
      <w:r w:rsidRPr="009644C9">
        <w:t>Toelatingsplichtige</w:t>
      </w:r>
      <w:proofErr w:type="spellEnd"/>
      <w:r w:rsidRPr="009644C9">
        <w:t xml:space="preserve"> activiteiten</w:t>
      </w:r>
      <w:bookmarkEnd w:id="7"/>
    </w:p>
    <w:p w14:paraId="4B77DC37" w14:textId="537A3775" w:rsidR="00D91AA1" w:rsidRPr="009644C9" w:rsidRDefault="00E64B5A" w:rsidP="00D91AA1">
      <w:pPr>
        <w:pStyle w:val="Kop2"/>
        <w:rPr>
          <w:rFonts w:ascii="Times New Roman" w:hAnsi="Times New Roman" w:cs="Times New Roman"/>
          <w:sz w:val="22"/>
          <w:szCs w:val="22"/>
        </w:rPr>
      </w:pPr>
      <w:bookmarkStart w:id="8" w:name="_Toc103693836"/>
      <w:r w:rsidRPr="009644C9">
        <w:rPr>
          <w:rFonts w:ascii="Times New Roman" w:hAnsi="Times New Roman" w:cs="Times New Roman"/>
          <w:sz w:val="22"/>
          <w:szCs w:val="22"/>
        </w:rPr>
        <w:t>7</w:t>
      </w:r>
      <w:r w:rsidR="00D91AA1" w:rsidRPr="009644C9">
        <w:rPr>
          <w:rFonts w:ascii="Times New Roman" w:hAnsi="Times New Roman" w:cs="Times New Roman"/>
          <w:sz w:val="22"/>
          <w:szCs w:val="22"/>
        </w:rPr>
        <w:t>.1. Wedstrijden te water</w:t>
      </w:r>
      <w:bookmarkEnd w:id="8"/>
    </w:p>
    <w:p w14:paraId="286D517D" w14:textId="208C8FDD" w:rsidR="000D012F" w:rsidRPr="009644C9" w:rsidRDefault="000D012F" w:rsidP="001408D4">
      <w:pPr>
        <w:rPr>
          <w:rFonts w:ascii="Times New Roman" w:hAnsi="Times New Roman"/>
          <w:szCs w:val="22"/>
        </w:rPr>
      </w:pPr>
      <w:r w:rsidRPr="009644C9">
        <w:rPr>
          <w:rFonts w:ascii="Times New Roman" w:hAnsi="Times New Roman"/>
          <w:szCs w:val="22"/>
        </w:rPr>
        <w:t>Het organiseren van sportwedstrijden en/of andere wedstrijden te water is verboden, tenzij met schriftelijke toestemming van de Burgemeester, en mits desgevallend te beschikken over de nodige vergunning(en). De schriftelijke aanvraag moet minstens twee maanden voor de datum van de wedstrijd worden ingediend.</w:t>
      </w:r>
    </w:p>
    <w:p w14:paraId="06384F78" w14:textId="4677DD29" w:rsidR="000D012F" w:rsidRPr="009644C9" w:rsidRDefault="000D012F" w:rsidP="001408D4">
      <w:pPr>
        <w:rPr>
          <w:rFonts w:ascii="Times New Roman" w:hAnsi="Times New Roman"/>
          <w:szCs w:val="22"/>
        </w:rPr>
      </w:pPr>
    </w:p>
    <w:p w14:paraId="7F6C4D0D" w14:textId="3BA1DE14" w:rsidR="00D91AA1" w:rsidRPr="009644C9" w:rsidRDefault="00E64B5A" w:rsidP="00D91AA1">
      <w:pPr>
        <w:pStyle w:val="Kop2"/>
        <w:rPr>
          <w:rFonts w:ascii="Times New Roman" w:hAnsi="Times New Roman" w:cs="Times New Roman"/>
          <w:sz w:val="22"/>
          <w:szCs w:val="22"/>
        </w:rPr>
      </w:pPr>
      <w:bookmarkStart w:id="9" w:name="_Toc103693837"/>
      <w:r w:rsidRPr="009644C9">
        <w:rPr>
          <w:rFonts w:ascii="Times New Roman" w:hAnsi="Times New Roman" w:cs="Times New Roman"/>
          <w:sz w:val="22"/>
          <w:szCs w:val="22"/>
        </w:rPr>
        <w:t>7</w:t>
      </w:r>
      <w:r w:rsidR="00D91AA1" w:rsidRPr="009644C9">
        <w:rPr>
          <w:rFonts w:ascii="Times New Roman" w:hAnsi="Times New Roman" w:cs="Times New Roman"/>
          <w:sz w:val="22"/>
          <w:szCs w:val="22"/>
        </w:rPr>
        <w:t>.2. Fuif / animatieactiviteit</w:t>
      </w:r>
      <w:bookmarkEnd w:id="9"/>
    </w:p>
    <w:p w14:paraId="366F3EBD" w14:textId="04DBFAFC" w:rsidR="001408D4" w:rsidRPr="009644C9" w:rsidRDefault="001408D4" w:rsidP="001408D4">
      <w:pPr>
        <w:rPr>
          <w:rFonts w:ascii="Times New Roman" w:hAnsi="Times New Roman"/>
          <w:szCs w:val="22"/>
        </w:rPr>
      </w:pPr>
      <w:r w:rsidRPr="009644C9">
        <w:rPr>
          <w:rFonts w:ascii="Times New Roman" w:hAnsi="Times New Roman"/>
          <w:szCs w:val="22"/>
        </w:rPr>
        <w:t>Het houden van een fuif en/of animatieactiviteit in het Gebied is verboden, behoudens voorafgaandelijke en schriftelijke toelating van de concessiehouder/beheerder en het schepencollege.</w:t>
      </w:r>
    </w:p>
    <w:p w14:paraId="0B50700D" w14:textId="2EC29969" w:rsidR="001408D4" w:rsidRPr="009644C9" w:rsidRDefault="001408D4" w:rsidP="001408D4">
      <w:pPr>
        <w:rPr>
          <w:rFonts w:ascii="Times New Roman" w:hAnsi="Times New Roman"/>
          <w:szCs w:val="22"/>
        </w:rPr>
      </w:pPr>
    </w:p>
    <w:p w14:paraId="7A841793" w14:textId="504F7694" w:rsidR="00D91AA1" w:rsidRPr="009644C9" w:rsidRDefault="00E64B5A" w:rsidP="00D91AA1">
      <w:pPr>
        <w:pStyle w:val="Kop2"/>
        <w:rPr>
          <w:rFonts w:ascii="Times New Roman" w:hAnsi="Times New Roman" w:cs="Times New Roman"/>
          <w:sz w:val="22"/>
          <w:szCs w:val="22"/>
        </w:rPr>
      </w:pPr>
      <w:bookmarkStart w:id="10" w:name="_Toc103693838"/>
      <w:r w:rsidRPr="009644C9">
        <w:rPr>
          <w:rFonts w:ascii="Times New Roman" w:hAnsi="Times New Roman" w:cs="Times New Roman"/>
          <w:sz w:val="22"/>
          <w:szCs w:val="22"/>
        </w:rPr>
        <w:t>7</w:t>
      </w:r>
      <w:r w:rsidR="00D91AA1" w:rsidRPr="009644C9">
        <w:rPr>
          <w:rFonts w:ascii="Times New Roman" w:hAnsi="Times New Roman" w:cs="Times New Roman"/>
          <w:sz w:val="22"/>
          <w:szCs w:val="22"/>
        </w:rPr>
        <w:t>.3. Het oprichten van installaties / constructies</w:t>
      </w:r>
      <w:bookmarkEnd w:id="10"/>
    </w:p>
    <w:p w14:paraId="64C6AC0E" w14:textId="5294BFCF" w:rsidR="001408D4" w:rsidRPr="009644C9" w:rsidRDefault="001408D4" w:rsidP="001408D4">
      <w:pPr>
        <w:rPr>
          <w:rFonts w:ascii="Times New Roman" w:hAnsi="Times New Roman"/>
          <w:szCs w:val="22"/>
        </w:rPr>
      </w:pPr>
      <w:r w:rsidRPr="009644C9">
        <w:rPr>
          <w:rFonts w:ascii="Times New Roman" w:hAnsi="Times New Roman"/>
          <w:szCs w:val="22"/>
        </w:rPr>
        <w:t>Installaties of constructies van welke aard ook (</w:t>
      </w:r>
      <w:proofErr w:type="spellStart"/>
      <w:r w:rsidRPr="009644C9">
        <w:rPr>
          <w:rFonts w:ascii="Times New Roman" w:hAnsi="Times New Roman"/>
          <w:szCs w:val="22"/>
        </w:rPr>
        <w:t>oa</w:t>
      </w:r>
      <w:proofErr w:type="spellEnd"/>
      <w:r w:rsidRPr="009644C9">
        <w:rPr>
          <w:rFonts w:ascii="Times New Roman" w:hAnsi="Times New Roman"/>
          <w:szCs w:val="22"/>
        </w:rPr>
        <w:t xml:space="preserve">. feesttent) mogen nooit </w:t>
      </w:r>
      <w:r w:rsidR="00E64B5A" w:rsidRPr="009644C9">
        <w:rPr>
          <w:rFonts w:ascii="Times New Roman" w:hAnsi="Times New Roman"/>
          <w:szCs w:val="22"/>
        </w:rPr>
        <w:t xml:space="preserve">opgericht en/of </w:t>
      </w:r>
      <w:r w:rsidRPr="009644C9">
        <w:rPr>
          <w:rFonts w:ascii="Times New Roman" w:hAnsi="Times New Roman"/>
          <w:szCs w:val="22"/>
        </w:rPr>
        <w:t>geplaatst worden in het Gebied zonder toestemming van de concessiehouder/beheerder en het schepencollege.</w:t>
      </w:r>
    </w:p>
    <w:p w14:paraId="3C24F2D2" w14:textId="1872C42B" w:rsidR="001408D4" w:rsidRPr="009644C9" w:rsidRDefault="001408D4" w:rsidP="001408D4">
      <w:pPr>
        <w:rPr>
          <w:rFonts w:ascii="Times New Roman" w:hAnsi="Times New Roman"/>
          <w:szCs w:val="22"/>
        </w:rPr>
      </w:pPr>
      <w:r w:rsidRPr="009644C9">
        <w:rPr>
          <w:rFonts w:ascii="Times New Roman" w:hAnsi="Times New Roman"/>
          <w:szCs w:val="22"/>
        </w:rPr>
        <w:t xml:space="preserve">Constructies geplaatst in strijd met onderhavige verordening moeten op de eerste aanmaning </w:t>
      </w:r>
      <w:r w:rsidR="00150A43" w:rsidRPr="009644C9">
        <w:rPr>
          <w:rFonts w:ascii="Times New Roman" w:hAnsi="Times New Roman"/>
          <w:szCs w:val="22"/>
        </w:rPr>
        <w:t>– mondeling dan wel schriftelijk -</w:t>
      </w:r>
      <w:r w:rsidRPr="009644C9">
        <w:rPr>
          <w:rFonts w:ascii="Times New Roman" w:hAnsi="Times New Roman"/>
          <w:szCs w:val="22"/>
        </w:rPr>
        <w:t xml:space="preserve"> van de politionele overheden of beëdigde wachters verwijderd worden. Bij weigering aan deze aanmaning te voldoen, zal op bevel van de burgemeester overgegaan worden tot wegneming op kosten en risico van de overtreders of van de burgerlijk aansprakelijke persoon, onverminderd de straffen voorzien in onderhavig</w:t>
      </w:r>
      <w:r w:rsidR="00150A43" w:rsidRPr="009644C9">
        <w:rPr>
          <w:rFonts w:ascii="Times New Roman" w:hAnsi="Times New Roman"/>
          <w:szCs w:val="22"/>
        </w:rPr>
        <w:t>e verordening</w:t>
      </w:r>
      <w:r w:rsidRPr="009644C9">
        <w:rPr>
          <w:rFonts w:ascii="Times New Roman" w:hAnsi="Times New Roman"/>
          <w:szCs w:val="22"/>
        </w:rPr>
        <w:t>.</w:t>
      </w:r>
    </w:p>
    <w:p w14:paraId="05DC5E1F" w14:textId="2B59D9D2" w:rsidR="00150A43" w:rsidRPr="009644C9" w:rsidRDefault="00150A43" w:rsidP="001408D4">
      <w:pPr>
        <w:rPr>
          <w:rFonts w:ascii="Times New Roman" w:hAnsi="Times New Roman"/>
          <w:szCs w:val="22"/>
        </w:rPr>
      </w:pPr>
    </w:p>
    <w:p w14:paraId="53B6330E" w14:textId="6DE78BC7" w:rsidR="000D012F" w:rsidRPr="009644C9" w:rsidRDefault="000D012F" w:rsidP="009644C9">
      <w:pPr>
        <w:pStyle w:val="Kop1"/>
      </w:pPr>
      <w:bookmarkStart w:id="11" w:name="_Toc103693839"/>
      <w:r w:rsidRPr="009644C9">
        <w:t xml:space="preserve">Artikel </w:t>
      </w:r>
      <w:r w:rsidR="00E64B5A" w:rsidRPr="009644C9">
        <w:t>8</w:t>
      </w:r>
      <w:r w:rsidRPr="009644C9">
        <w:t xml:space="preserve"> – Publiciteit en handel</w:t>
      </w:r>
      <w:bookmarkEnd w:id="11"/>
    </w:p>
    <w:p w14:paraId="0FD19281" w14:textId="77777777" w:rsidR="000D012F" w:rsidRPr="009644C9" w:rsidRDefault="000D012F" w:rsidP="000D012F">
      <w:pPr>
        <w:rPr>
          <w:rFonts w:ascii="Times New Roman" w:hAnsi="Times New Roman"/>
          <w:szCs w:val="22"/>
        </w:rPr>
      </w:pPr>
      <w:r w:rsidRPr="009644C9">
        <w:rPr>
          <w:rFonts w:ascii="Times New Roman" w:hAnsi="Times New Roman"/>
          <w:szCs w:val="22"/>
        </w:rPr>
        <w:t xml:space="preserve">Het voeren van publiciteit, het verspreiden van drukwerken en het drijven van handel onder welke vorm ook, is verboden binnen het Gebied, behalve op de plaats(en) aangeduid op de kaart conform artikel 1, b) van deze verordening, waarbij evenwel tevens toestemming van de eigenaar of de concessionaris van het betrokken deel van het Gebied vereist is. </w:t>
      </w:r>
    </w:p>
    <w:p w14:paraId="75EE2059" w14:textId="77777777" w:rsidR="000D012F" w:rsidRPr="009644C9" w:rsidRDefault="000D012F" w:rsidP="000D012F">
      <w:pPr>
        <w:rPr>
          <w:rFonts w:ascii="Times New Roman" w:hAnsi="Times New Roman"/>
          <w:szCs w:val="22"/>
        </w:rPr>
      </w:pPr>
    </w:p>
    <w:p w14:paraId="4B5BED18" w14:textId="77777777" w:rsidR="000D012F" w:rsidRPr="009644C9" w:rsidRDefault="000D012F" w:rsidP="000D012F">
      <w:pPr>
        <w:rPr>
          <w:rFonts w:ascii="Times New Roman" w:hAnsi="Times New Roman"/>
          <w:szCs w:val="22"/>
        </w:rPr>
      </w:pPr>
      <w:r w:rsidRPr="009644C9">
        <w:rPr>
          <w:rFonts w:ascii="Times New Roman" w:hAnsi="Times New Roman"/>
          <w:szCs w:val="22"/>
        </w:rPr>
        <w:t xml:space="preserve">Het vorige lid is niet van toepassing op </w:t>
      </w:r>
      <w:proofErr w:type="spellStart"/>
      <w:r w:rsidRPr="009644C9">
        <w:rPr>
          <w:rFonts w:ascii="Times New Roman" w:hAnsi="Times New Roman"/>
          <w:szCs w:val="22"/>
        </w:rPr>
        <w:t>geconcedeerde</w:t>
      </w:r>
      <w:proofErr w:type="spellEnd"/>
      <w:r w:rsidRPr="009644C9">
        <w:rPr>
          <w:rFonts w:ascii="Times New Roman" w:hAnsi="Times New Roman"/>
          <w:szCs w:val="22"/>
        </w:rPr>
        <w:t xml:space="preserve"> inrichtingen in het gebied die een overeenkomst hebben afgesloten met DV </w:t>
      </w:r>
      <w:proofErr w:type="spellStart"/>
      <w:r w:rsidRPr="009644C9">
        <w:rPr>
          <w:rFonts w:ascii="Times New Roman" w:hAnsi="Times New Roman"/>
          <w:szCs w:val="22"/>
        </w:rPr>
        <w:t>Marec</w:t>
      </w:r>
      <w:proofErr w:type="spellEnd"/>
      <w:r w:rsidRPr="009644C9">
        <w:rPr>
          <w:rFonts w:ascii="Times New Roman" w:hAnsi="Times New Roman"/>
          <w:szCs w:val="22"/>
        </w:rPr>
        <w:t>.</w:t>
      </w:r>
    </w:p>
    <w:p w14:paraId="31062495" w14:textId="77777777" w:rsidR="000D012F" w:rsidRPr="009644C9" w:rsidRDefault="000D012F" w:rsidP="001408D4">
      <w:pPr>
        <w:rPr>
          <w:rFonts w:ascii="Times New Roman" w:hAnsi="Times New Roman"/>
          <w:szCs w:val="22"/>
        </w:rPr>
      </w:pPr>
    </w:p>
    <w:p w14:paraId="70B2AD2D" w14:textId="02AAC310" w:rsidR="00150A43" w:rsidRPr="009644C9" w:rsidRDefault="00471377" w:rsidP="009644C9">
      <w:pPr>
        <w:pStyle w:val="Kop1"/>
      </w:pPr>
      <w:bookmarkStart w:id="12" w:name="_Toc103693840"/>
      <w:r w:rsidRPr="009644C9">
        <w:t xml:space="preserve">Artikel </w:t>
      </w:r>
      <w:r w:rsidR="00E64B5A" w:rsidRPr="009644C9">
        <w:t>9</w:t>
      </w:r>
      <w:r w:rsidRPr="009644C9">
        <w:t xml:space="preserve"> – Verplichtingen bestuurder vaartuigen</w:t>
      </w:r>
      <w:r w:rsidR="00070EBA" w:rsidRPr="009644C9">
        <w:t xml:space="preserve"> - Aansprakelijkheid</w:t>
      </w:r>
      <w:bookmarkEnd w:id="12"/>
    </w:p>
    <w:p w14:paraId="54B55DC5" w14:textId="20E9DCD9" w:rsidR="00471377" w:rsidRPr="009644C9" w:rsidRDefault="00471377" w:rsidP="00471377">
      <w:pPr>
        <w:rPr>
          <w:rFonts w:ascii="Times New Roman" w:hAnsi="Times New Roman"/>
          <w:szCs w:val="22"/>
        </w:rPr>
      </w:pPr>
      <w:r w:rsidRPr="009644C9">
        <w:rPr>
          <w:rFonts w:ascii="Times New Roman" w:hAnsi="Times New Roman"/>
          <w:szCs w:val="22"/>
        </w:rPr>
        <w:t xml:space="preserve">De bestuurder van een vaartuig dient te allen tijde de toepasselijke vigerende wetgeving na te leven, zowel in hoofde van de diegene die het vaartuig bestuurt als de </w:t>
      </w:r>
      <w:r w:rsidR="0067022F" w:rsidRPr="009644C9">
        <w:rPr>
          <w:rFonts w:ascii="Times New Roman" w:hAnsi="Times New Roman"/>
          <w:szCs w:val="22"/>
        </w:rPr>
        <w:t xml:space="preserve">– technische - </w:t>
      </w:r>
      <w:r w:rsidRPr="009644C9">
        <w:rPr>
          <w:rFonts w:ascii="Times New Roman" w:hAnsi="Times New Roman"/>
          <w:szCs w:val="22"/>
        </w:rPr>
        <w:t>voorwaarden van toepassing op het vaartuig.</w:t>
      </w:r>
    </w:p>
    <w:p w14:paraId="46CA226F" w14:textId="5397DF9A" w:rsidR="0067022F" w:rsidRPr="009644C9" w:rsidRDefault="0067022F" w:rsidP="00471377">
      <w:pPr>
        <w:rPr>
          <w:rFonts w:ascii="Times New Roman" w:hAnsi="Times New Roman"/>
          <w:szCs w:val="22"/>
        </w:rPr>
      </w:pPr>
    </w:p>
    <w:p w14:paraId="4D15656C" w14:textId="66575168" w:rsidR="0067022F" w:rsidRPr="009644C9" w:rsidRDefault="0067022F" w:rsidP="0067022F">
      <w:pPr>
        <w:rPr>
          <w:rFonts w:ascii="Times New Roman" w:hAnsi="Times New Roman"/>
          <w:szCs w:val="22"/>
        </w:rPr>
      </w:pPr>
      <w:r w:rsidRPr="009644C9">
        <w:rPr>
          <w:rFonts w:ascii="Times New Roman" w:hAnsi="Times New Roman"/>
          <w:szCs w:val="22"/>
        </w:rPr>
        <w:t>Onverminderd de algemene waakzaamheidsplicht en de vaarregels zoals opgenomen in de hogere wetgeving is het voor alle vaartuigen verboden:</w:t>
      </w:r>
    </w:p>
    <w:p w14:paraId="3EDAF892" w14:textId="77777777" w:rsidR="00D91AA1" w:rsidRPr="009644C9" w:rsidRDefault="00D91AA1" w:rsidP="0067022F">
      <w:pPr>
        <w:rPr>
          <w:rFonts w:ascii="Times New Roman" w:hAnsi="Times New Roman"/>
          <w:szCs w:val="22"/>
        </w:rPr>
      </w:pPr>
    </w:p>
    <w:p w14:paraId="2BA93E7F" w14:textId="11E8EF8B"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het verkeer te water te hinderen of in gevaar te brengen door stilliggend of voortbewegend, onnodige of ongelegen bewegingen te maken;</w:t>
      </w:r>
    </w:p>
    <w:p w14:paraId="6AEFFB4D" w14:textId="5840B77E"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een lading van personen of voorwerpen aan boord te hebben waardoor de veiligheid en de stabiliteit in gevaar kan worden gebracht;</w:t>
      </w:r>
    </w:p>
    <w:p w14:paraId="358225CA" w14:textId="77777777"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de aanwezige bouwwerven te benaderen op minder dan 20 meter afstand;</w:t>
      </w:r>
    </w:p>
    <w:p w14:paraId="71A4BD9C" w14:textId="77777777"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de motor onnodig lang of zonder redelijk doel in werking te houden;</w:t>
      </w:r>
    </w:p>
    <w:p w14:paraId="47EDC50D" w14:textId="77777777"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stilliggend, aangemeerd of verankerd, de motor zo te laten proefdraaien dat de oevers en constructies beschadigd kunnen worden;</w:t>
      </w:r>
    </w:p>
    <w:p w14:paraId="59A84212" w14:textId="26FB9A3A"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zo snel en onaangepast te varen en te manoeuvreren dat hinder of gevaar kan ontstaan voor andere gebruikers van de plassen en/of de oevers;</w:t>
      </w:r>
    </w:p>
    <w:p w14:paraId="046A0AA3" w14:textId="048ABE04" w:rsidR="0067022F" w:rsidRPr="009644C9" w:rsidRDefault="0067022F" w:rsidP="0067022F">
      <w:pPr>
        <w:pStyle w:val="Lijstalinea"/>
        <w:numPr>
          <w:ilvl w:val="0"/>
          <w:numId w:val="11"/>
        </w:numPr>
        <w:rPr>
          <w:rFonts w:ascii="Times New Roman" w:hAnsi="Times New Roman"/>
          <w:szCs w:val="22"/>
        </w:rPr>
      </w:pPr>
      <w:r w:rsidRPr="009644C9">
        <w:rPr>
          <w:rFonts w:ascii="Times New Roman" w:hAnsi="Times New Roman"/>
          <w:szCs w:val="22"/>
        </w:rPr>
        <w:t>te zeilen in de haven(s).</w:t>
      </w:r>
    </w:p>
    <w:p w14:paraId="1EBCB7CF" w14:textId="3CC39B20" w:rsidR="00471377" w:rsidRPr="009644C9" w:rsidRDefault="00471377" w:rsidP="00471377">
      <w:pPr>
        <w:rPr>
          <w:rFonts w:ascii="Times New Roman" w:hAnsi="Times New Roman"/>
          <w:szCs w:val="22"/>
        </w:rPr>
      </w:pPr>
    </w:p>
    <w:p w14:paraId="3722FF68" w14:textId="717EC131" w:rsidR="00070EBA" w:rsidRPr="009644C9" w:rsidRDefault="00070EBA" w:rsidP="00471377">
      <w:pPr>
        <w:rPr>
          <w:rFonts w:ascii="Times New Roman" w:hAnsi="Times New Roman"/>
          <w:szCs w:val="22"/>
        </w:rPr>
      </w:pPr>
      <w:r w:rsidRPr="009644C9">
        <w:rPr>
          <w:rFonts w:ascii="Times New Roman" w:hAnsi="Times New Roman"/>
          <w:szCs w:val="22"/>
        </w:rPr>
        <w:t>De schipper - of, zo deze niet geïdentificeerd kan worden of zo het schip verlaten is, de eigenaar - is verantwoordelijk en aansprakelijk voor de naleving van de voorschriften van dit reglement en de vaarregels.</w:t>
      </w:r>
    </w:p>
    <w:p w14:paraId="26C671EF" w14:textId="77777777" w:rsidR="00D91AA1" w:rsidRPr="009644C9" w:rsidRDefault="00D91AA1" w:rsidP="00471377">
      <w:pPr>
        <w:rPr>
          <w:rFonts w:ascii="Times New Roman" w:hAnsi="Times New Roman"/>
          <w:szCs w:val="22"/>
        </w:rPr>
      </w:pPr>
    </w:p>
    <w:p w14:paraId="77DE2BA7" w14:textId="5442D955" w:rsidR="00471377" w:rsidRPr="009644C9" w:rsidRDefault="00471377" w:rsidP="009644C9">
      <w:pPr>
        <w:pStyle w:val="Kop1"/>
      </w:pPr>
      <w:bookmarkStart w:id="13" w:name="_Toc103693841"/>
      <w:r w:rsidRPr="009644C9">
        <w:t>Artikel 1</w:t>
      </w:r>
      <w:r w:rsidR="00E64B5A" w:rsidRPr="009644C9">
        <w:t>0</w:t>
      </w:r>
      <w:r w:rsidRPr="009644C9">
        <w:t xml:space="preserve"> – Niet toegelaten </w:t>
      </w:r>
      <w:r w:rsidR="00E84DD7" w:rsidRPr="009644C9">
        <w:t>vaartuigen binnen het Gebied</w:t>
      </w:r>
      <w:bookmarkEnd w:id="13"/>
    </w:p>
    <w:p w14:paraId="5FE87A8D" w14:textId="77777777" w:rsidR="00471377" w:rsidRPr="009644C9" w:rsidRDefault="00471377" w:rsidP="00471377">
      <w:pPr>
        <w:rPr>
          <w:rFonts w:ascii="Times New Roman" w:hAnsi="Times New Roman"/>
          <w:szCs w:val="22"/>
        </w:rPr>
      </w:pPr>
      <w:r w:rsidRPr="009644C9">
        <w:rPr>
          <w:rFonts w:ascii="Times New Roman" w:hAnsi="Times New Roman"/>
          <w:szCs w:val="22"/>
        </w:rPr>
        <w:t xml:space="preserve">Toegang tot het Gebied is verboden voor hovercrafts, watervliegtuigen, gemotoriseerde surfplank of </w:t>
      </w:r>
      <w:proofErr w:type="spellStart"/>
      <w:r w:rsidRPr="009644C9">
        <w:rPr>
          <w:rFonts w:ascii="Times New Roman" w:hAnsi="Times New Roman"/>
          <w:szCs w:val="22"/>
        </w:rPr>
        <w:t>jetsurf</w:t>
      </w:r>
      <w:proofErr w:type="spellEnd"/>
      <w:r w:rsidRPr="009644C9">
        <w:rPr>
          <w:rFonts w:ascii="Times New Roman" w:hAnsi="Times New Roman"/>
          <w:szCs w:val="22"/>
        </w:rPr>
        <w:t xml:space="preserve">, waterscooters, deltavliegers, parasailing, </w:t>
      </w:r>
      <w:proofErr w:type="spellStart"/>
      <w:r w:rsidRPr="009644C9">
        <w:rPr>
          <w:rFonts w:ascii="Times New Roman" w:hAnsi="Times New Roman"/>
          <w:szCs w:val="22"/>
        </w:rPr>
        <w:t>telegeleide</w:t>
      </w:r>
      <w:proofErr w:type="spellEnd"/>
      <w:r w:rsidRPr="009644C9">
        <w:rPr>
          <w:rFonts w:ascii="Times New Roman" w:hAnsi="Times New Roman"/>
          <w:szCs w:val="22"/>
        </w:rPr>
        <w:t xml:space="preserve"> vlieg-, vaar- en of voertuigen. </w:t>
      </w:r>
    </w:p>
    <w:p w14:paraId="7ED9C1FF" w14:textId="78FEDA15" w:rsidR="00471377" w:rsidRPr="009644C9" w:rsidRDefault="00471377" w:rsidP="00471377">
      <w:pPr>
        <w:rPr>
          <w:rFonts w:ascii="Times New Roman" w:hAnsi="Times New Roman"/>
          <w:szCs w:val="22"/>
        </w:rPr>
      </w:pPr>
      <w:r w:rsidRPr="009644C9">
        <w:rPr>
          <w:rFonts w:ascii="Times New Roman" w:hAnsi="Times New Roman"/>
          <w:szCs w:val="22"/>
        </w:rPr>
        <w:t xml:space="preserve">Luchtmatrassen zijn enkel toegelaten binnen de afbakening van ‘de </w:t>
      </w:r>
      <w:proofErr w:type="spellStart"/>
      <w:r w:rsidRPr="009644C9">
        <w:rPr>
          <w:rFonts w:ascii="Times New Roman" w:hAnsi="Times New Roman"/>
          <w:szCs w:val="22"/>
        </w:rPr>
        <w:t>dagstranden</w:t>
      </w:r>
      <w:proofErr w:type="spellEnd"/>
      <w:r w:rsidRPr="009644C9">
        <w:rPr>
          <w:rFonts w:ascii="Times New Roman" w:hAnsi="Times New Roman"/>
          <w:szCs w:val="22"/>
        </w:rPr>
        <w:t>’.</w:t>
      </w:r>
    </w:p>
    <w:p w14:paraId="64014F70" w14:textId="2151669D" w:rsidR="00600DB1" w:rsidRPr="009644C9" w:rsidRDefault="00600DB1" w:rsidP="00471377">
      <w:pPr>
        <w:rPr>
          <w:rFonts w:ascii="Times New Roman" w:hAnsi="Times New Roman"/>
          <w:szCs w:val="22"/>
        </w:rPr>
      </w:pPr>
    </w:p>
    <w:p w14:paraId="4ADA503A" w14:textId="2AC23400" w:rsidR="00600DB1" w:rsidRPr="009644C9" w:rsidRDefault="00600DB1" w:rsidP="009644C9">
      <w:pPr>
        <w:pStyle w:val="Kop1"/>
      </w:pPr>
      <w:bookmarkStart w:id="14" w:name="_Toc103693842"/>
      <w:r w:rsidRPr="009644C9">
        <w:t>Artikel 1</w:t>
      </w:r>
      <w:r w:rsidR="00E64B5A" w:rsidRPr="009644C9">
        <w:t>1</w:t>
      </w:r>
      <w:r w:rsidRPr="009644C9">
        <w:t xml:space="preserve"> – Identificatie der schepen</w:t>
      </w:r>
      <w:bookmarkEnd w:id="14"/>
    </w:p>
    <w:p w14:paraId="00CC74CA" w14:textId="55FB5860" w:rsidR="00600DB1" w:rsidRPr="009644C9" w:rsidRDefault="0067022F" w:rsidP="00600DB1">
      <w:pPr>
        <w:rPr>
          <w:rFonts w:ascii="Times New Roman" w:hAnsi="Times New Roman"/>
          <w:szCs w:val="22"/>
        </w:rPr>
      </w:pPr>
      <w:r w:rsidRPr="009644C9">
        <w:rPr>
          <w:rFonts w:ascii="Times New Roman" w:hAnsi="Times New Roman"/>
          <w:szCs w:val="22"/>
        </w:rPr>
        <w:t>Om recht van toegang te hebben tot het Gebied moeten a</w:t>
      </w:r>
      <w:r w:rsidR="00600DB1" w:rsidRPr="009644C9">
        <w:rPr>
          <w:rFonts w:ascii="Times New Roman" w:hAnsi="Times New Roman"/>
          <w:szCs w:val="22"/>
        </w:rPr>
        <w:t xml:space="preserve">lle schepen </w:t>
      </w:r>
      <w:r w:rsidRPr="009644C9">
        <w:rPr>
          <w:rFonts w:ascii="Times New Roman" w:hAnsi="Times New Roman"/>
          <w:szCs w:val="22"/>
        </w:rPr>
        <w:t>–</w:t>
      </w:r>
      <w:r w:rsidR="00600DB1" w:rsidRPr="009644C9">
        <w:rPr>
          <w:rFonts w:ascii="Times New Roman" w:hAnsi="Times New Roman"/>
          <w:szCs w:val="22"/>
        </w:rPr>
        <w:t xml:space="preserve"> </w:t>
      </w:r>
      <w:r w:rsidRPr="009644C9">
        <w:rPr>
          <w:rFonts w:ascii="Times New Roman" w:hAnsi="Times New Roman"/>
          <w:szCs w:val="22"/>
        </w:rPr>
        <w:t xml:space="preserve">uitgezonderd de schepen </w:t>
      </w:r>
      <w:r w:rsidR="00600DB1" w:rsidRPr="009644C9">
        <w:rPr>
          <w:rFonts w:ascii="Times New Roman" w:hAnsi="Times New Roman"/>
          <w:szCs w:val="22"/>
        </w:rPr>
        <w:t xml:space="preserve">die als enige voortbewegingsmogelijkheid de spierkracht hebben, </w:t>
      </w:r>
      <w:r w:rsidRPr="009644C9">
        <w:rPr>
          <w:rFonts w:ascii="Times New Roman" w:hAnsi="Times New Roman"/>
          <w:szCs w:val="22"/>
        </w:rPr>
        <w:t xml:space="preserve">alsmede </w:t>
      </w:r>
      <w:r w:rsidR="00600DB1" w:rsidRPr="009644C9">
        <w:rPr>
          <w:rFonts w:ascii="Times New Roman" w:hAnsi="Times New Roman"/>
          <w:szCs w:val="22"/>
        </w:rPr>
        <w:t xml:space="preserve">de waterski’s en de surfplanken - ingeschreven zijn in een register gehouden door de havenmeester en voorzien zijn van een </w:t>
      </w:r>
      <w:r w:rsidRPr="009644C9">
        <w:rPr>
          <w:rFonts w:ascii="Times New Roman" w:hAnsi="Times New Roman"/>
          <w:szCs w:val="22"/>
        </w:rPr>
        <w:t xml:space="preserve">geldige </w:t>
      </w:r>
      <w:r w:rsidR="007F57FC" w:rsidRPr="009644C9">
        <w:rPr>
          <w:rFonts w:ascii="Times New Roman" w:hAnsi="Times New Roman"/>
          <w:szCs w:val="22"/>
        </w:rPr>
        <w:t>s</w:t>
      </w:r>
      <w:r w:rsidR="00600DB1" w:rsidRPr="009644C9">
        <w:rPr>
          <w:rFonts w:ascii="Times New Roman" w:hAnsi="Times New Roman"/>
          <w:szCs w:val="22"/>
        </w:rPr>
        <w:t xml:space="preserve">ticker, verkrijgbaar bij </w:t>
      </w:r>
      <w:proofErr w:type="spellStart"/>
      <w:r w:rsidR="00600DB1" w:rsidRPr="009644C9">
        <w:rPr>
          <w:rFonts w:ascii="Times New Roman" w:hAnsi="Times New Roman"/>
          <w:szCs w:val="22"/>
        </w:rPr>
        <w:t>Marec</w:t>
      </w:r>
      <w:proofErr w:type="spellEnd"/>
      <w:r w:rsidR="00600DB1" w:rsidRPr="009644C9">
        <w:rPr>
          <w:rFonts w:ascii="Times New Roman" w:hAnsi="Times New Roman"/>
          <w:szCs w:val="22"/>
        </w:rPr>
        <w:t>, en aangebracht op de spiegel van de boot, of indien dat niet mogelijk is, op een plaats die tijdens het varen goed zichtbaar is.</w:t>
      </w:r>
    </w:p>
    <w:p w14:paraId="2CBF7B7D" w14:textId="48F12AC6" w:rsidR="00455003" w:rsidRPr="009644C9" w:rsidRDefault="00455003" w:rsidP="00600DB1">
      <w:pPr>
        <w:rPr>
          <w:rFonts w:ascii="Times New Roman" w:hAnsi="Times New Roman"/>
          <w:szCs w:val="22"/>
        </w:rPr>
      </w:pPr>
    </w:p>
    <w:p w14:paraId="6702C8E4" w14:textId="10BCAE87" w:rsidR="00455003" w:rsidRPr="009644C9" w:rsidRDefault="00455003" w:rsidP="009644C9">
      <w:pPr>
        <w:pStyle w:val="Kop1"/>
      </w:pPr>
      <w:bookmarkStart w:id="15" w:name="_Toc103693843"/>
      <w:r w:rsidRPr="009644C9">
        <w:t>Artikel 1</w:t>
      </w:r>
      <w:r w:rsidR="00E64B5A" w:rsidRPr="009644C9">
        <w:t>2</w:t>
      </w:r>
      <w:r w:rsidRPr="009644C9">
        <w:t xml:space="preserve"> – V</w:t>
      </w:r>
      <w:r w:rsidR="00D14820" w:rsidRPr="009644C9">
        <w:t>erboden v</w:t>
      </w:r>
      <w:r w:rsidRPr="009644C9">
        <w:t>aarzones</w:t>
      </w:r>
      <w:bookmarkEnd w:id="15"/>
    </w:p>
    <w:p w14:paraId="250FC599" w14:textId="2CFB0C27" w:rsidR="00455003" w:rsidRPr="009644C9" w:rsidRDefault="00455003" w:rsidP="00455003">
      <w:pPr>
        <w:rPr>
          <w:rFonts w:ascii="Times New Roman" w:hAnsi="Times New Roman"/>
          <w:szCs w:val="22"/>
        </w:rPr>
      </w:pPr>
      <w:r w:rsidRPr="009644C9">
        <w:rPr>
          <w:rFonts w:ascii="Times New Roman" w:hAnsi="Times New Roman"/>
          <w:szCs w:val="22"/>
        </w:rPr>
        <w:t>Het varen is verboden:</w:t>
      </w:r>
    </w:p>
    <w:p w14:paraId="360E0551" w14:textId="52EEC366" w:rsidR="00E87C8E" w:rsidRPr="009644C9" w:rsidRDefault="00E87C8E" w:rsidP="00455003">
      <w:pPr>
        <w:rPr>
          <w:rFonts w:ascii="Times New Roman" w:hAnsi="Times New Roman"/>
          <w:szCs w:val="22"/>
        </w:rPr>
      </w:pPr>
    </w:p>
    <w:p w14:paraId="20911B8A" w14:textId="77777777" w:rsidR="00E87C8E" w:rsidRPr="009644C9" w:rsidRDefault="00E87C8E" w:rsidP="00455003">
      <w:pPr>
        <w:pStyle w:val="Lijstalinea"/>
        <w:numPr>
          <w:ilvl w:val="0"/>
          <w:numId w:val="12"/>
        </w:numPr>
        <w:rPr>
          <w:rFonts w:ascii="Times New Roman" w:hAnsi="Times New Roman"/>
          <w:szCs w:val="22"/>
        </w:rPr>
      </w:pPr>
      <w:r w:rsidRPr="009644C9">
        <w:rPr>
          <w:rFonts w:ascii="Times New Roman" w:hAnsi="Times New Roman"/>
          <w:szCs w:val="22"/>
        </w:rPr>
        <w:t xml:space="preserve">Voor alle schepen: </w:t>
      </w:r>
    </w:p>
    <w:p w14:paraId="74FD1D8D" w14:textId="77777777" w:rsidR="00E87C8E" w:rsidRPr="009644C9" w:rsidRDefault="00E87C8E" w:rsidP="00455003">
      <w:pPr>
        <w:pStyle w:val="Lijstalinea"/>
        <w:numPr>
          <w:ilvl w:val="1"/>
          <w:numId w:val="12"/>
        </w:numPr>
        <w:rPr>
          <w:rFonts w:ascii="Times New Roman" w:hAnsi="Times New Roman"/>
          <w:szCs w:val="22"/>
        </w:rPr>
      </w:pPr>
      <w:r w:rsidRPr="009644C9">
        <w:rPr>
          <w:rFonts w:ascii="Times New Roman" w:hAnsi="Times New Roman"/>
          <w:szCs w:val="22"/>
        </w:rPr>
        <w:t>In de havens en aanloophavens</w:t>
      </w:r>
      <w:r w:rsidR="00455003" w:rsidRPr="009644C9">
        <w:rPr>
          <w:rFonts w:ascii="Times New Roman" w:hAnsi="Times New Roman"/>
          <w:szCs w:val="22"/>
        </w:rPr>
        <w:t>, behalve om er een ligplaats te nemen, en zich eventueel te begeven naar de boothellingen en uit te varen;</w:t>
      </w:r>
    </w:p>
    <w:p w14:paraId="2C187D57" w14:textId="77777777" w:rsidR="00E87C8E" w:rsidRPr="009644C9" w:rsidRDefault="00E87C8E" w:rsidP="00455003">
      <w:pPr>
        <w:pStyle w:val="Lijstalinea"/>
        <w:numPr>
          <w:ilvl w:val="1"/>
          <w:numId w:val="12"/>
        </w:numPr>
        <w:rPr>
          <w:rFonts w:ascii="Times New Roman" w:hAnsi="Times New Roman"/>
          <w:szCs w:val="22"/>
        </w:rPr>
      </w:pPr>
      <w:r w:rsidRPr="009644C9">
        <w:rPr>
          <w:rFonts w:ascii="Times New Roman" w:hAnsi="Times New Roman"/>
          <w:szCs w:val="22"/>
        </w:rPr>
        <w:t>T</w:t>
      </w:r>
      <w:r w:rsidR="00455003" w:rsidRPr="009644C9">
        <w:rPr>
          <w:rFonts w:ascii="Times New Roman" w:hAnsi="Times New Roman"/>
          <w:szCs w:val="22"/>
        </w:rPr>
        <w:t>e Kinrooi</w:t>
      </w:r>
      <w:r w:rsidRPr="009644C9">
        <w:rPr>
          <w:rFonts w:ascii="Times New Roman" w:hAnsi="Times New Roman"/>
          <w:szCs w:val="22"/>
        </w:rPr>
        <w:t>:</w:t>
      </w:r>
      <w:r w:rsidR="00455003" w:rsidRPr="009644C9">
        <w:rPr>
          <w:rFonts w:ascii="Times New Roman" w:hAnsi="Times New Roman"/>
          <w:szCs w:val="22"/>
        </w:rPr>
        <w:t xml:space="preserve"> </w:t>
      </w:r>
    </w:p>
    <w:p w14:paraId="17DAE6C9" w14:textId="77777777"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in het paaigebied</w:t>
      </w:r>
      <w:r w:rsidR="00E87C8E" w:rsidRPr="009644C9">
        <w:rPr>
          <w:rFonts w:ascii="Times New Roman" w:hAnsi="Times New Roman"/>
          <w:szCs w:val="22"/>
        </w:rPr>
        <w:t>;</w:t>
      </w:r>
    </w:p>
    <w:p w14:paraId="3373AF43" w14:textId="77777777"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binnen de afgebakende </w:t>
      </w:r>
      <w:proofErr w:type="spellStart"/>
      <w:r w:rsidRPr="009644C9">
        <w:rPr>
          <w:rFonts w:ascii="Times New Roman" w:hAnsi="Times New Roman"/>
          <w:szCs w:val="22"/>
        </w:rPr>
        <w:t>dagstrandzone</w:t>
      </w:r>
      <w:proofErr w:type="spellEnd"/>
      <w:r w:rsidR="00E87C8E" w:rsidRPr="009644C9">
        <w:rPr>
          <w:rFonts w:ascii="Times New Roman" w:hAnsi="Times New Roman"/>
          <w:szCs w:val="22"/>
        </w:rPr>
        <w:t>;</w:t>
      </w:r>
      <w:r w:rsidRPr="009644C9">
        <w:rPr>
          <w:rFonts w:ascii="Times New Roman" w:hAnsi="Times New Roman"/>
          <w:szCs w:val="22"/>
        </w:rPr>
        <w:t xml:space="preserve"> </w:t>
      </w:r>
    </w:p>
    <w:p w14:paraId="39E7C524" w14:textId="77777777"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in de meandervorming van de </w:t>
      </w:r>
      <w:proofErr w:type="spellStart"/>
      <w:r w:rsidRPr="009644C9">
        <w:rPr>
          <w:rFonts w:ascii="Times New Roman" w:hAnsi="Times New Roman"/>
          <w:szCs w:val="22"/>
        </w:rPr>
        <w:t>Witbeek</w:t>
      </w:r>
      <w:proofErr w:type="spellEnd"/>
      <w:r w:rsidRPr="009644C9">
        <w:rPr>
          <w:rFonts w:ascii="Times New Roman" w:hAnsi="Times New Roman"/>
          <w:szCs w:val="22"/>
        </w:rPr>
        <w:t xml:space="preserve"> aan de </w:t>
      </w:r>
      <w:proofErr w:type="spellStart"/>
      <w:r w:rsidRPr="009644C9">
        <w:rPr>
          <w:rFonts w:ascii="Times New Roman" w:hAnsi="Times New Roman"/>
          <w:szCs w:val="22"/>
        </w:rPr>
        <w:t>Noordwal</w:t>
      </w:r>
      <w:proofErr w:type="spellEnd"/>
      <w:r w:rsidRPr="009644C9">
        <w:rPr>
          <w:rFonts w:ascii="Times New Roman" w:hAnsi="Times New Roman"/>
          <w:szCs w:val="22"/>
        </w:rPr>
        <w:t xml:space="preserve"> van de Steenberg</w:t>
      </w:r>
      <w:r w:rsidR="00E87C8E" w:rsidRPr="009644C9">
        <w:rPr>
          <w:rFonts w:ascii="Times New Roman" w:hAnsi="Times New Roman"/>
          <w:szCs w:val="22"/>
        </w:rPr>
        <w:t>;</w:t>
      </w:r>
      <w:r w:rsidRPr="009644C9">
        <w:rPr>
          <w:rFonts w:ascii="Times New Roman" w:hAnsi="Times New Roman"/>
          <w:szCs w:val="22"/>
        </w:rPr>
        <w:t xml:space="preserve"> </w:t>
      </w:r>
    </w:p>
    <w:p w14:paraId="48AE562D" w14:textId="77777777"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binnen de bebakening van het waterpompstation</w:t>
      </w:r>
      <w:r w:rsidR="00E87C8E" w:rsidRPr="009644C9">
        <w:rPr>
          <w:rFonts w:ascii="Times New Roman" w:hAnsi="Times New Roman"/>
          <w:szCs w:val="22"/>
        </w:rPr>
        <w:t>;</w:t>
      </w:r>
      <w:r w:rsidRPr="009644C9">
        <w:rPr>
          <w:rFonts w:ascii="Times New Roman" w:hAnsi="Times New Roman"/>
          <w:szCs w:val="22"/>
        </w:rPr>
        <w:t xml:space="preserve"> </w:t>
      </w:r>
    </w:p>
    <w:p w14:paraId="1609C032" w14:textId="77777777" w:rsidR="00E87C8E" w:rsidRPr="009644C9" w:rsidRDefault="00455003" w:rsidP="00455003">
      <w:pPr>
        <w:pStyle w:val="Lijstalinea"/>
        <w:numPr>
          <w:ilvl w:val="2"/>
          <w:numId w:val="12"/>
        </w:numPr>
        <w:rPr>
          <w:rFonts w:ascii="Times New Roman" w:hAnsi="Times New Roman"/>
          <w:szCs w:val="22"/>
        </w:rPr>
      </w:pPr>
      <w:r w:rsidRPr="009644C9">
        <w:rPr>
          <w:rFonts w:ascii="Times New Roman" w:hAnsi="Times New Roman"/>
          <w:szCs w:val="22"/>
        </w:rPr>
        <w:t xml:space="preserve">in de Koolen </w:t>
      </w:r>
      <w:proofErr w:type="spellStart"/>
      <w:r w:rsidRPr="009644C9">
        <w:rPr>
          <w:rFonts w:ascii="Times New Roman" w:hAnsi="Times New Roman"/>
          <w:szCs w:val="22"/>
        </w:rPr>
        <w:t>Greent</w:t>
      </w:r>
      <w:proofErr w:type="spellEnd"/>
      <w:r w:rsidRPr="009644C9">
        <w:rPr>
          <w:rFonts w:ascii="Times New Roman" w:hAnsi="Times New Roman"/>
          <w:szCs w:val="22"/>
        </w:rPr>
        <w:t>.</w:t>
      </w:r>
    </w:p>
    <w:p w14:paraId="15584E69" w14:textId="77777777" w:rsidR="00E87C8E" w:rsidRPr="009644C9" w:rsidRDefault="00E87C8E" w:rsidP="00E87C8E">
      <w:pPr>
        <w:pStyle w:val="Lijstalinea"/>
        <w:numPr>
          <w:ilvl w:val="1"/>
          <w:numId w:val="12"/>
        </w:numPr>
        <w:rPr>
          <w:rFonts w:ascii="Times New Roman" w:hAnsi="Times New Roman"/>
          <w:szCs w:val="22"/>
        </w:rPr>
      </w:pPr>
      <w:r w:rsidRPr="009644C9">
        <w:rPr>
          <w:rFonts w:ascii="Times New Roman" w:hAnsi="Times New Roman"/>
          <w:szCs w:val="22"/>
        </w:rPr>
        <w:t>T</w:t>
      </w:r>
      <w:r w:rsidR="00455003" w:rsidRPr="009644C9">
        <w:rPr>
          <w:rFonts w:ascii="Times New Roman" w:hAnsi="Times New Roman"/>
          <w:szCs w:val="22"/>
        </w:rPr>
        <w:t>e Maaseik</w:t>
      </w:r>
      <w:r w:rsidRPr="009644C9">
        <w:rPr>
          <w:rFonts w:ascii="Times New Roman" w:hAnsi="Times New Roman"/>
          <w:szCs w:val="22"/>
        </w:rPr>
        <w:t>:</w:t>
      </w:r>
    </w:p>
    <w:p w14:paraId="37558E6B" w14:textId="3490BFD3"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in de </w:t>
      </w:r>
      <w:proofErr w:type="spellStart"/>
      <w:r w:rsidRPr="009644C9">
        <w:rPr>
          <w:rFonts w:ascii="Times New Roman" w:hAnsi="Times New Roman"/>
          <w:szCs w:val="22"/>
        </w:rPr>
        <w:t>Mynekomplas</w:t>
      </w:r>
      <w:proofErr w:type="spellEnd"/>
      <w:r w:rsidR="00E87C8E" w:rsidRPr="009644C9">
        <w:rPr>
          <w:rFonts w:ascii="Times New Roman" w:hAnsi="Times New Roman"/>
          <w:szCs w:val="22"/>
        </w:rPr>
        <w:t>;</w:t>
      </w:r>
    </w:p>
    <w:p w14:paraId="33A816BF" w14:textId="77777777" w:rsidR="00E87C8E" w:rsidRPr="009644C9" w:rsidRDefault="00455003" w:rsidP="00455003">
      <w:pPr>
        <w:pStyle w:val="Lijstalinea"/>
        <w:numPr>
          <w:ilvl w:val="2"/>
          <w:numId w:val="12"/>
        </w:numPr>
        <w:rPr>
          <w:rFonts w:ascii="Times New Roman" w:hAnsi="Times New Roman"/>
          <w:szCs w:val="22"/>
        </w:rPr>
      </w:pPr>
      <w:r w:rsidRPr="009644C9">
        <w:rPr>
          <w:rFonts w:ascii="Times New Roman" w:hAnsi="Times New Roman"/>
          <w:szCs w:val="22"/>
        </w:rPr>
        <w:t xml:space="preserve">binnen de afgebakende </w:t>
      </w:r>
      <w:proofErr w:type="spellStart"/>
      <w:r w:rsidRPr="009644C9">
        <w:rPr>
          <w:rFonts w:ascii="Times New Roman" w:hAnsi="Times New Roman"/>
          <w:szCs w:val="22"/>
        </w:rPr>
        <w:t>dagstrandzone</w:t>
      </w:r>
      <w:proofErr w:type="spellEnd"/>
    </w:p>
    <w:p w14:paraId="3B959A61" w14:textId="77777777" w:rsidR="00E87C8E" w:rsidRPr="009644C9" w:rsidRDefault="00E87C8E" w:rsidP="00455003">
      <w:pPr>
        <w:pStyle w:val="Lijstalinea"/>
        <w:numPr>
          <w:ilvl w:val="0"/>
          <w:numId w:val="12"/>
        </w:numPr>
        <w:rPr>
          <w:rFonts w:ascii="Times New Roman" w:hAnsi="Times New Roman"/>
          <w:szCs w:val="22"/>
        </w:rPr>
      </w:pPr>
      <w:r w:rsidRPr="009644C9">
        <w:rPr>
          <w:rFonts w:ascii="Times New Roman" w:hAnsi="Times New Roman"/>
          <w:szCs w:val="22"/>
        </w:rPr>
        <w:t>V</w:t>
      </w:r>
      <w:r w:rsidR="00455003" w:rsidRPr="009644C9">
        <w:rPr>
          <w:rFonts w:ascii="Times New Roman" w:hAnsi="Times New Roman"/>
          <w:szCs w:val="22"/>
        </w:rPr>
        <w:t>oor de surfplanken:</w:t>
      </w:r>
    </w:p>
    <w:p w14:paraId="22658E2F" w14:textId="77777777" w:rsidR="00E87C8E" w:rsidRPr="009644C9" w:rsidRDefault="00E87C8E" w:rsidP="00E87C8E">
      <w:pPr>
        <w:pStyle w:val="Lijstalinea"/>
        <w:numPr>
          <w:ilvl w:val="1"/>
          <w:numId w:val="12"/>
        </w:numPr>
        <w:rPr>
          <w:rFonts w:ascii="Times New Roman" w:hAnsi="Times New Roman"/>
          <w:szCs w:val="22"/>
        </w:rPr>
      </w:pPr>
      <w:r w:rsidRPr="009644C9">
        <w:rPr>
          <w:rFonts w:ascii="Times New Roman" w:hAnsi="Times New Roman"/>
          <w:szCs w:val="22"/>
        </w:rPr>
        <w:t>T</w:t>
      </w:r>
      <w:r w:rsidR="00455003" w:rsidRPr="009644C9">
        <w:rPr>
          <w:rFonts w:ascii="Times New Roman" w:hAnsi="Times New Roman"/>
          <w:szCs w:val="22"/>
        </w:rPr>
        <w:t>e Maaseik</w:t>
      </w:r>
      <w:r w:rsidRPr="009644C9">
        <w:rPr>
          <w:rFonts w:ascii="Times New Roman" w:hAnsi="Times New Roman"/>
          <w:szCs w:val="22"/>
        </w:rPr>
        <w:t>:</w:t>
      </w:r>
      <w:r w:rsidR="00455003" w:rsidRPr="009644C9">
        <w:rPr>
          <w:rFonts w:ascii="Times New Roman" w:hAnsi="Times New Roman"/>
          <w:szCs w:val="22"/>
        </w:rPr>
        <w:t xml:space="preserve"> </w:t>
      </w:r>
    </w:p>
    <w:p w14:paraId="229E472F" w14:textId="15B45B46" w:rsidR="00455003"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in het verbindingskanaal</w:t>
      </w:r>
    </w:p>
    <w:p w14:paraId="38942D33" w14:textId="77777777" w:rsidR="00E87C8E" w:rsidRPr="009644C9" w:rsidRDefault="00E87C8E" w:rsidP="00E87C8E">
      <w:pPr>
        <w:pStyle w:val="Lijstalinea"/>
        <w:numPr>
          <w:ilvl w:val="0"/>
          <w:numId w:val="12"/>
        </w:numPr>
        <w:rPr>
          <w:rFonts w:ascii="Times New Roman" w:hAnsi="Times New Roman"/>
          <w:szCs w:val="22"/>
        </w:rPr>
      </w:pPr>
      <w:r w:rsidRPr="009644C9">
        <w:rPr>
          <w:rFonts w:ascii="Times New Roman" w:hAnsi="Times New Roman"/>
          <w:szCs w:val="22"/>
        </w:rPr>
        <w:t>V</w:t>
      </w:r>
      <w:r w:rsidR="00455003" w:rsidRPr="009644C9">
        <w:rPr>
          <w:rFonts w:ascii="Times New Roman" w:hAnsi="Times New Roman"/>
          <w:szCs w:val="22"/>
        </w:rPr>
        <w:t>oor alle schepen behalve zeiljollen</w:t>
      </w:r>
      <w:r w:rsidRPr="009644C9">
        <w:rPr>
          <w:rFonts w:ascii="Times New Roman" w:hAnsi="Times New Roman"/>
          <w:szCs w:val="22"/>
        </w:rPr>
        <w:t>:</w:t>
      </w:r>
      <w:r w:rsidR="00455003" w:rsidRPr="009644C9">
        <w:rPr>
          <w:rFonts w:ascii="Times New Roman" w:hAnsi="Times New Roman"/>
          <w:szCs w:val="22"/>
        </w:rPr>
        <w:t xml:space="preserve"> </w:t>
      </w:r>
    </w:p>
    <w:p w14:paraId="5A154FDF" w14:textId="77777777" w:rsidR="00E87C8E" w:rsidRPr="009644C9" w:rsidRDefault="00E87C8E" w:rsidP="00E87C8E">
      <w:pPr>
        <w:pStyle w:val="Lijstalinea"/>
        <w:numPr>
          <w:ilvl w:val="1"/>
          <w:numId w:val="12"/>
        </w:numPr>
        <w:rPr>
          <w:rFonts w:ascii="Times New Roman" w:hAnsi="Times New Roman"/>
          <w:szCs w:val="22"/>
        </w:rPr>
      </w:pPr>
      <w:r w:rsidRPr="009644C9">
        <w:rPr>
          <w:rFonts w:ascii="Times New Roman" w:hAnsi="Times New Roman"/>
          <w:szCs w:val="22"/>
        </w:rPr>
        <w:t>Te Kinrooi:</w:t>
      </w:r>
    </w:p>
    <w:p w14:paraId="4C0452B7" w14:textId="77777777" w:rsidR="00E87C8E"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in de voor dit type afgebakende zone bij De </w:t>
      </w:r>
      <w:proofErr w:type="spellStart"/>
      <w:r w:rsidRPr="009644C9">
        <w:rPr>
          <w:rFonts w:ascii="Times New Roman" w:hAnsi="Times New Roman"/>
          <w:szCs w:val="22"/>
        </w:rPr>
        <w:t>Spaanjerd</w:t>
      </w:r>
      <w:proofErr w:type="spellEnd"/>
      <w:r w:rsidRPr="009644C9">
        <w:rPr>
          <w:rFonts w:ascii="Times New Roman" w:hAnsi="Times New Roman"/>
          <w:szCs w:val="22"/>
        </w:rPr>
        <w:t xml:space="preserve"> Haven</w:t>
      </w:r>
    </w:p>
    <w:p w14:paraId="1DE3D449" w14:textId="77777777" w:rsidR="00E87C8E" w:rsidRPr="009644C9" w:rsidRDefault="00E87C8E" w:rsidP="00E87C8E">
      <w:pPr>
        <w:pStyle w:val="Lijstalinea"/>
        <w:numPr>
          <w:ilvl w:val="0"/>
          <w:numId w:val="12"/>
        </w:numPr>
        <w:rPr>
          <w:rFonts w:ascii="Times New Roman" w:hAnsi="Times New Roman"/>
          <w:szCs w:val="22"/>
        </w:rPr>
      </w:pPr>
      <w:r w:rsidRPr="009644C9">
        <w:rPr>
          <w:rFonts w:ascii="Times New Roman" w:hAnsi="Times New Roman"/>
          <w:szCs w:val="22"/>
        </w:rPr>
        <w:t>V</w:t>
      </w:r>
      <w:r w:rsidR="00455003" w:rsidRPr="009644C9">
        <w:rPr>
          <w:rFonts w:ascii="Times New Roman" w:hAnsi="Times New Roman"/>
          <w:szCs w:val="22"/>
        </w:rPr>
        <w:t>oor alle schepen behalve zeiljollen, kano’s en surfplanken</w:t>
      </w:r>
      <w:r w:rsidRPr="009644C9">
        <w:rPr>
          <w:rFonts w:ascii="Times New Roman" w:hAnsi="Times New Roman"/>
          <w:szCs w:val="22"/>
        </w:rPr>
        <w:t>:</w:t>
      </w:r>
      <w:r w:rsidR="00455003" w:rsidRPr="009644C9">
        <w:rPr>
          <w:rFonts w:ascii="Times New Roman" w:hAnsi="Times New Roman"/>
          <w:szCs w:val="22"/>
        </w:rPr>
        <w:t xml:space="preserve"> </w:t>
      </w:r>
    </w:p>
    <w:p w14:paraId="4116206C" w14:textId="77777777" w:rsidR="00E87C8E" w:rsidRPr="009644C9" w:rsidRDefault="00E87C8E" w:rsidP="00E87C8E">
      <w:pPr>
        <w:pStyle w:val="Lijstalinea"/>
        <w:numPr>
          <w:ilvl w:val="1"/>
          <w:numId w:val="12"/>
        </w:numPr>
        <w:rPr>
          <w:rFonts w:ascii="Times New Roman" w:hAnsi="Times New Roman"/>
          <w:szCs w:val="22"/>
        </w:rPr>
      </w:pPr>
      <w:r w:rsidRPr="009644C9">
        <w:rPr>
          <w:rFonts w:ascii="Times New Roman" w:hAnsi="Times New Roman"/>
          <w:szCs w:val="22"/>
        </w:rPr>
        <w:t>Te Maaseik:</w:t>
      </w:r>
    </w:p>
    <w:p w14:paraId="2D1D9504" w14:textId="08E6B4D7" w:rsidR="00455003"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in de voor dit type afgebakende zone </w:t>
      </w:r>
      <w:proofErr w:type="spellStart"/>
      <w:r w:rsidRPr="009644C9">
        <w:rPr>
          <w:rFonts w:ascii="Times New Roman" w:hAnsi="Times New Roman"/>
          <w:szCs w:val="22"/>
        </w:rPr>
        <w:t>dagstrand</w:t>
      </w:r>
      <w:proofErr w:type="spellEnd"/>
      <w:r w:rsidRPr="009644C9">
        <w:rPr>
          <w:rFonts w:ascii="Times New Roman" w:hAnsi="Times New Roman"/>
          <w:szCs w:val="22"/>
        </w:rPr>
        <w:t xml:space="preserve"> Heerenlaak op de </w:t>
      </w:r>
      <w:proofErr w:type="spellStart"/>
      <w:r w:rsidRPr="009644C9">
        <w:rPr>
          <w:rFonts w:ascii="Times New Roman" w:hAnsi="Times New Roman"/>
          <w:szCs w:val="22"/>
        </w:rPr>
        <w:t>Lakerplas</w:t>
      </w:r>
      <w:proofErr w:type="spellEnd"/>
      <w:r w:rsidRPr="009644C9">
        <w:rPr>
          <w:rFonts w:ascii="Times New Roman" w:hAnsi="Times New Roman"/>
          <w:szCs w:val="22"/>
        </w:rPr>
        <w:t xml:space="preserve"> te Maaseik</w:t>
      </w:r>
    </w:p>
    <w:p w14:paraId="2F3514F0" w14:textId="77777777" w:rsidR="00E87C8E" w:rsidRPr="009644C9" w:rsidRDefault="00E87C8E" w:rsidP="00E87C8E">
      <w:pPr>
        <w:pStyle w:val="Lijstalinea"/>
        <w:numPr>
          <w:ilvl w:val="0"/>
          <w:numId w:val="12"/>
        </w:numPr>
        <w:rPr>
          <w:rFonts w:ascii="Times New Roman" w:hAnsi="Times New Roman"/>
          <w:szCs w:val="22"/>
        </w:rPr>
      </w:pPr>
      <w:r w:rsidRPr="009644C9">
        <w:rPr>
          <w:rFonts w:ascii="Times New Roman" w:hAnsi="Times New Roman"/>
          <w:szCs w:val="22"/>
        </w:rPr>
        <w:t>V</w:t>
      </w:r>
      <w:r w:rsidR="00455003" w:rsidRPr="009644C9">
        <w:rPr>
          <w:rFonts w:ascii="Times New Roman" w:hAnsi="Times New Roman"/>
          <w:szCs w:val="22"/>
        </w:rPr>
        <w:t>oor gemotoriseerde waterrecreatie en aanverwante activiteiten</w:t>
      </w:r>
      <w:r w:rsidRPr="009644C9">
        <w:rPr>
          <w:rFonts w:ascii="Times New Roman" w:hAnsi="Times New Roman"/>
          <w:szCs w:val="22"/>
        </w:rPr>
        <w:t>:</w:t>
      </w:r>
    </w:p>
    <w:p w14:paraId="33A6E284" w14:textId="77777777" w:rsidR="00E87C8E" w:rsidRPr="009644C9" w:rsidRDefault="00E87C8E" w:rsidP="00E87C8E">
      <w:pPr>
        <w:pStyle w:val="Lijstalinea"/>
        <w:numPr>
          <w:ilvl w:val="1"/>
          <w:numId w:val="12"/>
        </w:numPr>
        <w:rPr>
          <w:rFonts w:ascii="Times New Roman" w:hAnsi="Times New Roman"/>
          <w:szCs w:val="22"/>
        </w:rPr>
      </w:pPr>
      <w:r w:rsidRPr="009644C9">
        <w:rPr>
          <w:rFonts w:ascii="Times New Roman" w:hAnsi="Times New Roman"/>
          <w:szCs w:val="22"/>
        </w:rPr>
        <w:t>In de Vissen Akker:</w:t>
      </w:r>
    </w:p>
    <w:p w14:paraId="0E79F7EA" w14:textId="02F134C0" w:rsidR="00455003" w:rsidRPr="009644C9" w:rsidRDefault="00455003" w:rsidP="00E87C8E">
      <w:pPr>
        <w:pStyle w:val="Lijstalinea"/>
        <w:numPr>
          <w:ilvl w:val="2"/>
          <w:numId w:val="12"/>
        </w:numPr>
        <w:rPr>
          <w:rFonts w:ascii="Times New Roman" w:hAnsi="Times New Roman"/>
          <w:szCs w:val="22"/>
        </w:rPr>
      </w:pPr>
      <w:r w:rsidRPr="009644C9">
        <w:rPr>
          <w:rFonts w:ascii="Times New Roman" w:hAnsi="Times New Roman"/>
          <w:szCs w:val="22"/>
        </w:rPr>
        <w:t xml:space="preserve">in de zone tussen de </w:t>
      </w:r>
      <w:proofErr w:type="spellStart"/>
      <w:r w:rsidRPr="009644C9">
        <w:rPr>
          <w:rFonts w:ascii="Times New Roman" w:hAnsi="Times New Roman"/>
          <w:szCs w:val="22"/>
        </w:rPr>
        <w:t>boeienlijn</w:t>
      </w:r>
      <w:proofErr w:type="spellEnd"/>
      <w:r w:rsidRPr="009644C9">
        <w:rPr>
          <w:rFonts w:ascii="Times New Roman" w:hAnsi="Times New Roman"/>
          <w:szCs w:val="22"/>
        </w:rPr>
        <w:t xml:space="preserve"> en de oever die op de kaart conform artikel 1, b) van deze verordening als ontoegankelijk is aangeduid, met uitzondering voor de vissers die geldige legitimatie hiervoor hebben.</w:t>
      </w:r>
    </w:p>
    <w:p w14:paraId="7A81665D" w14:textId="7E43BD02" w:rsidR="00AA68C4" w:rsidRPr="009644C9" w:rsidRDefault="00AA68C4" w:rsidP="00AA68C4">
      <w:pPr>
        <w:rPr>
          <w:rFonts w:ascii="Times New Roman" w:hAnsi="Times New Roman"/>
          <w:szCs w:val="22"/>
        </w:rPr>
      </w:pPr>
    </w:p>
    <w:p w14:paraId="07B6FE06" w14:textId="1F922B20" w:rsidR="00AA68C4" w:rsidRPr="009644C9" w:rsidRDefault="00AA68C4" w:rsidP="009644C9">
      <w:pPr>
        <w:pStyle w:val="Kop1"/>
      </w:pPr>
      <w:bookmarkStart w:id="16" w:name="_Toc103693844"/>
      <w:r w:rsidRPr="009644C9">
        <w:t>Artikel 1</w:t>
      </w:r>
      <w:r w:rsidR="00E64B5A" w:rsidRPr="009644C9">
        <w:t>3</w:t>
      </w:r>
      <w:r w:rsidRPr="009644C9">
        <w:t xml:space="preserve"> – Ligplaatsnemen (ankeren en meren)</w:t>
      </w:r>
      <w:bookmarkEnd w:id="16"/>
    </w:p>
    <w:p w14:paraId="5012F6E5" w14:textId="1555BBB5" w:rsidR="006E666E" w:rsidRPr="009644C9" w:rsidRDefault="006E666E" w:rsidP="006E666E">
      <w:pPr>
        <w:rPr>
          <w:rFonts w:ascii="Times New Roman" w:hAnsi="Times New Roman"/>
          <w:szCs w:val="22"/>
        </w:rPr>
      </w:pPr>
      <w:r w:rsidRPr="009644C9">
        <w:rPr>
          <w:rFonts w:ascii="Times New Roman" w:hAnsi="Times New Roman"/>
          <w:szCs w:val="22"/>
        </w:rPr>
        <w:t>Schepen die de voorschriften van dit artikel niet opvolgen kunnen weggesleept worden op kosten en risico van de bestuurder, en zo deze niet geïdentificeerd kan worden, de eigenaar.</w:t>
      </w:r>
    </w:p>
    <w:p w14:paraId="473ED234" w14:textId="77777777" w:rsidR="006E666E" w:rsidRPr="009644C9" w:rsidRDefault="006E666E" w:rsidP="006E666E">
      <w:pPr>
        <w:rPr>
          <w:rFonts w:ascii="Times New Roman" w:hAnsi="Times New Roman"/>
          <w:szCs w:val="22"/>
        </w:rPr>
      </w:pPr>
    </w:p>
    <w:p w14:paraId="0862BE94" w14:textId="5207DA45" w:rsidR="00AA68C4" w:rsidRPr="009644C9" w:rsidRDefault="006E666E" w:rsidP="006E666E">
      <w:pPr>
        <w:pStyle w:val="Kop2"/>
        <w:rPr>
          <w:rFonts w:ascii="Times New Roman" w:hAnsi="Times New Roman" w:cs="Times New Roman"/>
          <w:sz w:val="22"/>
          <w:szCs w:val="22"/>
        </w:rPr>
      </w:pPr>
      <w:bookmarkStart w:id="17" w:name="_Toc103693845"/>
      <w:r w:rsidRPr="009644C9">
        <w:rPr>
          <w:rFonts w:ascii="Times New Roman" w:hAnsi="Times New Roman" w:cs="Times New Roman"/>
          <w:sz w:val="22"/>
          <w:szCs w:val="22"/>
        </w:rPr>
        <w:t>1</w:t>
      </w:r>
      <w:r w:rsidR="00E64B5A" w:rsidRPr="009644C9">
        <w:rPr>
          <w:rFonts w:ascii="Times New Roman" w:hAnsi="Times New Roman" w:cs="Times New Roman"/>
          <w:sz w:val="22"/>
          <w:szCs w:val="22"/>
        </w:rPr>
        <w:t>3</w:t>
      </w:r>
      <w:r w:rsidRPr="009644C9">
        <w:rPr>
          <w:rFonts w:ascii="Times New Roman" w:hAnsi="Times New Roman" w:cs="Times New Roman"/>
          <w:sz w:val="22"/>
          <w:szCs w:val="22"/>
        </w:rPr>
        <w:t>.1. Buiten de havens en aanloophavens</w:t>
      </w:r>
      <w:bookmarkEnd w:id="17"/>
    </w:p>
    <w:p w14:paraId="5CD81E7A" w14:textId="17E8891F" w:rsidR="00AA68C4" w:rsidRPr="009644C9" w:rsidRDefault="00AA68C4" w:rsidP="00AA68C4">
      <w:pPr>
        <w:rPr>
          <w:rFonts w:ascii="Times New Roman" w:hAnsi="Times New Roman"/>
          <w:szCs w:val="22"/>
        </w:rPr>
      </w:pPr>
      <w:r w:rsidRPr="009644C9">
        <w:rPr>
          <w:rFonts w:ascii="Times New Roman" w:hAnsi="Times New Roman"/>
          <w:szCs w:val="22"/>
        </w:rPr>
        <w:t>Buiten de havens en aanloophavens – uitgezonderd de zone Noordoostwal op de Vissen Akker aangeduid met de borden F2 en de zone strand in de Jachthaven Heerenlaak aangeduid met de borden F2 - is het verboden voor schepen:</w:t>
      </w:r>
    </w:p>
    <w:p w14:paraId="353F63FC" w14:textId="77777777" w:rsidR="00AA68C4" w:rsidRPr="009644C9" w:rsidRDefault="00AA68C4" w:rsidP="00AA68C4">
      <w:pPr>
        <w:rPr>
          <w:rFonts w:ascii="Times New Roman" w:hAnsi="Times New Roman"/>
          <w:szCs w:val="22"/>
        </w:rPr>
      </w:pPr>
    </w:p>
    <w:p w14:paraId="7F9B9DD1" w14:textId="11F63E48" w:rsidR="00AA68C4" w:rsidRPr="009644C9" w:rsidRDefault="00AA68C4" w:rsidP="00AA68C4">
      <w:pPr>
        <w:pStyle w:val="Lijstalinea"/>
        <w:numPr>
          <w:ilvl w:val="0"/>
          <w:numId w:val="13"/>
        </w:numPr>
        <w:rPr>
          <w:rFonts w:ascii="Times New Roman" w:hAnsi="Times New Roman"/>
          <w:szCs w:val="22"/>
        </w:rPr>
      </w:pPr>
      <w:r w:rsidRPr="009644C9">
        <w:rPr>
          <w:rFonts w:ascii="Times New Roman" w:hAnsi="Times New Roman"/>
          <w:szCs w:val="22"/>
        </w:rPr>
        <w:t>ligplaats te nemen, gedurende méér dan 24 uren op eenzelfde plek of in haar omtrek binnen een straal van 500 meter; tijdelijke verplaatsingen buiten die omtrek worden niet als een onderbreking beschouwd;</w:t>
      </w:r>
    </w:p>
    <w:p w14:paraId="2183C83F" w14:textId="1FEB95CF" w:rsidR="00AA68C4" w:rsidRPr="009644C9" w:rsidRDefault="00AA68C4" w:rsidP="00AA68C4">
      <w:pPr>
        <w:pStyle w:val="Lijstalinea"/>
        <w:numPr>
          <w:ilvl w:val="0"/>
          <w:numId w:val="13"/>
        </w:numPr>
        <w:rPr>
          <w:rFonts w:ascii="Times New Roman" w:hAnsi="Times New Roman"/>
          <w:szCs w:val="22"/>
        </w:rPr>
      </w:pPr>
      <w:r w:rsidRPr="009644C9">
        <w:rPr>
          <w:rFonts w:ascii="Times New Roman" w:hAnsi="Times New Roman"/>
          <w:szCs w:val="22"/>
        </w:rPr>
        <w:t>ligplaats te nemen, binnen een straal van 50 meter van de bedrijfs- of beroepsvaartuigen of onderdelen ervan, en/of van de bouwplaatsen voor grindexploitatie;</w:t>
      </w:r>
    </w:p>
    <w:p w14:paraId="2BDEDBC6" w14:textId="73209005" w:rsidR="00AA68C4" w:rsidRPr="009644C9" w:rsidRDefault="00AA68C4" w:rsidP="00AA68C4">
      <w:pPr>
        <w:pStyle w:val="Lijstalinea"/>
        <w:numPr>
          <w:ilvl w:val="0"/>
          <w:numId w:val="13"/>
        </w:numPr>
        <w:rPr>
          <w:rFonts w:ascii="Times New Roman" w:hAnsi="Times New Roman"/>
          <w:szCs w:val="22"/>
        </w:rPr>
      </w:pPr>
      <w:r w:rsidRPr="009644C9">
        <w:rPr>
          <w:rFonts w:ascii="Times New Roman" w:hAnsi="Times New Roman"/>
          <w:szCs w:val="22"/>
        </w:rPr>
        <w:t>ligplaats te nemen (= ankeren en meren) binnen een afstand van 20m van de oever, op de plaatsen aangeduid op de kaart conform artikel 1, b) van deze verordening;</w:t>
      </w:r>
    </w:p>
    <w:p w14:paraId="4AB0A4F9" w14:textId="77777777" w:rsidR="00AA68C4" w:rsidRPr="009644C9" w:rsidRDefault="00AA68C4" w:rsidP="00AA68C4">
      <w:pPr>
        <w:pStyle w:val="Lijstalinea"/>
        <w:numPr>
          <w:ilvl w:val="0"/>
          <w:numId w:val="13"/>
        </w:numPr>
        <w:rPr>
          <w:rFonts w:ascii="Times New Roman" w:hAnsi="Times New Roman"/>
          <w:szCs w:val="22"/>
        </w:rPr>
      </w:pPr>
      <w:r w:rsidRPr="009644C9">
        <w:rPr>
          <w:rFonts w:ascii="Times New Roman" w:hAnsi="Times New Roman"/>
          <w:szCs w:val="22"/>
        </w:rPr>
        <w:t>te meren aan boeien, behalve aan optuigboeien, welke kennelijk voor dat doel aangebracht zijn;</w:t>
      </w:r>
    </w:p>
    <w:p w14:paraId="067B5F4C" w14:textId="77777777" w:rsidR="00AA68C4" w:rsidRPr="009644C9" w:rsidRDefault="00AA68C4" w:rsidP="00AA68C4">
      <w:pPr>
        <w:pStyle w:val="Lijstalinea"/>
        <w:numPr>
          <w:ilvl w:val="0"/>
          <w:numId w:val="13"/>
        </w:numPr>
        <w:rPr>
          <w:rFonts w:ascii="Times New Roman" w:hAnsi="Times New Roman"/>
          <w:szCs w:val="22"/>
        </w:rPr>
      </w:pPr>
      <w:r w:rsidRPr="009644C9">
        <w:rPr>
          <w:rFonts w:ascii="Times New Roman" w:hAnsi="Times New Roman"/>
          <w:szCs w:val="22"/>
        </w:rPr>
        <w:t>na het meren enige constructie achter te laten;</w:t>
      </w:r>
    </w:p>
    <w:p w14:paraId="57102DFB" w14:textId="455D7B49" w:rsidR="00AA68C4" w:rsidRPr="009644C9" w:rsidRDefault="00AA68C4" w:rsidP="00AA68C4">
      <w:pPr>
        <w:rPr>
          <w:rFonts w:ascii="Times New Roman" w:hAnsi="Times New Roman"/>
          <w:szCs w:val="22"/>
        </w:rPr>
      </w:pPr>
    </w:p>
    <w:p w14:paraId="2E4F8AF8" w14:textId="41700692" w:rsidR="006E666E" w:rsidRPr="009644C9" w:rsidRDefault="006E666E" w:rsidP="006E666E">
      <w:pPr>
        <w:pStyle w:val="Kop2"/>
        <w:rPr>
          <w:rFonts w:ascii="Times New Roman" w:hAnsi="Times New Roman" w:cs="Times New Roman"/>
          <w:sz w:val="22"/>
          <w:szCs w:val="22"/>
        </w:rPr>
      </w:pPr>
      <w:bookmarkStart w:id="18" w:name="_Toc103693846"/>
      <w:r w:rsidRPr="009644C9">
        <w:rPr>
          <w:rFonts w:ascii="Times New Roman" w:hAnsi="Times New Roman" w:cs="Times New Roman"/>
          <w:sz w:val="22"/>
          <w:szCs w:val="22"/>
        </w:rPr>
        <w:t>1</w:t>
      </w:r>
      <w:r w:rsidR="00E64B5A" w:rsidRPr="009644C9">
        <w:rPr>
          <w:rFonts w:ascii="Times New Roman" w:hAnsi="Times New Roman" w:cs="Times New Roman"/>
          <w:sz w:val="22"/>
          <w:szCs w:val="22"/>
        </w:rPr>
        <w:t>3</w:t>
      </w:r>
      <w:r w:rsidRPr="009644C9">
        <w:rPr>
          <w:rFonts w:ascii="Times New Roman" w:hAnsi="Times New Roman" w:cs="Times New Roman"/>
          <w:sz w:val="22"/>
          <w:szCs w:val="22"/>
        </w:rPr>
        <w:t>.2. In de havens</w:t>
      </w:r>
      <w:bookmarkEnd w:id="18"/>
    </w:p>
    <w:p w14:paraId="5B523855" w14:textId="2EC28BDB" w:rsidR="00AA68C4" w:rsidRPr="009644C9" w:rsidRDefault="00AA68C4" w:rsidP="00AA68C4">
      <w:pPr>
        <w:rPr>
          <w:rFonts w:ascii="Times New Roman" w:hAnsi="Times New Roman"/>
          <w:szCs w:val="22"/>
        </w:rPr>
      </w:pPr>
      <w:r w:rsidRPr="009644C9">
        <w:rPr>
          <w:rFonts w:ascii="Times New Roman" w:hAnsi="Times New Roman"/>
          <w:szCs w:val="22"/>
        </w:rPr>
        <w:t xml:space="preserve">In de havens is het toegestaan te meren, doch uitsluitend voor de </w:t>
      </w:r>
      <w:proofErr w:type="spellStart"/>
      <w:r w:rsidRPr="009644C9">
        <w:rPr>
          <w:rFonts w:ascii="Times New Roman" w:hAnsi="Times New Roman"/>
          <w:szCs w:val="22"/>
        </w:rPr>
        <w:t>vergunninghoudende</w:t>
      </w:r>
      <w:proofErr w:type="spellEnd"/>
      <w:r w:rsidRPr="009644C9">
        <w:rPr>
          <w:rFonts w:ascii="Times New Roman" w:hAnsi="Times New Roman"/>
          <w:szCs w:val="22"/>
        </w:rPr>
        <w:t xml:space="preserve"> schepen en op de voorziene plaats en wijze.</w:t>
      </w:r>
    </w:p>
    <w:p w14:paraId="5ADD9D37" w14:textId="4C06BB60" w:rsidR="00AA68C4" w:rsidRPr="009644C9" w:rsidRDefault="00AA68C4" w:rsidP="00AA68C4">
      <w:pPr>
        <w:rPr>
          <w:rFonts w:ascii="Times New Roman" w:hAnsi="Times New Roman"/>
          <w:szCs w:val="22"/>
        </w:rPr>
      </w:pPr>
    </w:p>
    <w:p w14:paraId="394F2EC9" w14:textId="1FCA7A4E" w:rsidR="006E666E" w:rsidRPr="009644C9" w:rsidRDefault="006E666E" w:rsidP="006E666E">
      <w:pPr>
        <w:pStyle w:val="Kop2"/>
        <w:rPr>
          <w:rFonts w:ascii="Times New Roman" w:hAnsi="Times New Roman" w:cs="Times New Roman"/>
          <w:sz w:val="22"/>
          <w:szCs w:val="22"/>
        </w:rPr>
      </w:pPr>
      <w:bookmarkStart w:id="19" w:name="_Toc103693847"/>
      <w:r w:rsidRPr="009644C9">
        <w:rPr>
          <w:rFonts w:ascii="Times New Roman" w:hAnsi="Times New Roman" w:cs="Times New Roman"/>
          <w:sz w:val="22"/>
          <w:szCs w:val="22"/>
        </w:rPr>
        <w:t>1</w:t>
      </w:r>
      <w:r w:rsidR="00E64B5A" w:rsidRPr="009644C9">
        <w:rPr>
          <w:rFonts w:ascii="Times New Roman" w:hAnsi="Times New Roman" w:cs="Times New Roman"/>
          <w:sz w:val="22"/>
          <w:szCs w:val="22"/>
        </w:rPr>
        <w:t>3</w:t>
      </w:r>
      <w:r w:rsidRPr="009644C9">
        <w:rPr>
          <w:rFonts w:ascii="Times New Roman" w:hAnsi="Times New Roman" w:cs="Times New Roman"/>
          <w:sz w:val="22"/>
          <w:szCs w:val="22"/>
        </w:rPr>
        <w:t>.2. In de aanlooph</w:t>
      </w:r>
      <w:r w:rsidR="00950F2D" w:rsidRPr="009644C9">
        <w:rPr>
          <w:rFonts w:ascii="Times New Roman" w:hAnsi="Times New Roman" w:cs="Times New Roman"/>
          <w:sz w:val="22"/>
          <w:szCs w:val="22"/>
        </w:rPr>
        <w:t>a</w:t>
      </w:r>
      <w:r w:rsidRPr="009644C9">
        <w:rPr>
          <w:rFonts w:ascii="Times New Roman" w:hAnsi="Times New Roman" w:cs="Times New Roman"/>
          <w:sz w:val="22"/>
          <w:szCs w:val="22"/>
        </w:rPr>
        <w:t>vens</w:t>
      </w:r>
      <w:bookmarkEnd w:id="19"/>
    </w:p>
    <w:p w14:paraId="7C47F276" w14:textId="49BEF2EA" w:rsidR="00AA68C4" w:rsidRPr="009644C9" w:rsidRDefault="00AA68C4" w:rsidP="00AA68C4">
      <w:pPr>
        <w:rPr>
          <w:rFonts w:ascii="Times New Roman" w:hAnsi="Times New Roman"/>
          <w:szCs w:val="22"/>
        </w:rPr>
      </w:pPr>
      <w:r w:rsidRPr="009644C9">
        <w:rPr>
          <w:rFonts w:ascii="Times New Roman" w:hAnsi="Times New Roman"/>
          <w:szCs w:val="22"/>
        </w:rPr>
        <w:t>In de aanloophavens is het toegestaan te meren voor de duur van maximum 5 uur, vanaf 2 uur voor zonsopgang tot 2 uur na zonsondergang.</w:t>
      </w:r>
    </w:p>
    <w:p w14:paraId="1787E041" w14:textId="2A662170" w:rsidR="00AA68C4" w:rsidRPr="009644C9" w:rsidRDefault="00AA68C4" w:rsidP="00AA68C4">
      <w:pPr>
        <w:rPr>
          <w:rFonts w:ascii="Times New Roman" w:hAnsi="Times New Roman"/>
          <w:szCs w:val="22"/>
        </w:rPr>
      </w:pPr>
    </w:p>
    <w:p w14:paraId="350E62DC" w14:textId="45269EDA" w:rsidR="00AA68C4" w:rsidRPr="009644C9" w:rsidRDefault="00AA68C4" w:rsidP="009644C9">
      <w:pPr>
        <w:pStyle w:val="Kop1"/>
      </w:pPr>
      <w:bookmarkStart w:id="20" w:name="_Toc103693848"/>
      <w:r w:rsidRPr="009644C9">
        <w:t>Artikel 1</w:t>
      </w:r>
      <w:r w:rsidR="00E64B5A" w:rsidRPr="009644C9">
        <w:t>4</w:t>
      </w:r>
      <w:r w:rsidRPr="009644C9">
        <w:t xml:space="preserve"> – Te water laten / uit het water nemen van vaartuigen</w:t>
      </w:r>
      <w:bookmarkEnd w:id="20"/>
    </w:p>
    <w:p w14:paraId="14C80D4C" w14:textId="77777777" w:rsidR="000C25A8" w:rsidRPr="009644C9" w:rsidRDefault="000C25A8" w:rsidP="000C25A8">
      <w:pPr>
        <w:rPr>
          <w:rFonts w:ascii="Times New Roman" w:hAnsi="Times New Roman"/>
          <w:szCs w:val="22"/>
        </w:rPr>
      </w:pPr>
      <w:r w:rsidRPr="009644C9">
        <w:rPr>
          <w:rFonts w:ascii="Times New Roman" w:hAnsi="Times New Roman"/>
          <w:szCs w:val="22"/>
        </w:rPr>
        <w:t>Het te water laten, uit het water halen, op gronden neerleggen en er laten liggen van vaartuigen is verboden voor:</w:t>
      </w:r>
    </w:p>
    <w:p w14:paraId="17B2EFCD" w14:textId="77777777" w:rsidR="000C25A8" w:rsidRPr="009644C9" w:rsidRDefault="000C25A8" w:rsidP="000C25A8">
      <w:pPr>
        <w:rPr>
          <w:rFonts w:ascii="Times New Roman" w:hAnsi="Times New Roman"/>
          <w:szCs w:val="22"/>
        </w:rPr>
      </w:pPr>
    </w:p>
    <w:p w14:paraId="2A294C67" w14:textId="77777777" w:rsidR="000C25A8" w:rsidRPr="009644C9" w:rsidRDefault="000C25A8" w:rsidP="000C25A8">
      <w:pPr>
        <w:pStyle w:val="Lijstalinea"/>
        <w:numPr>
          <w:ilvl w:val="0"/>
          <w:numId w:val="14"/>
        </w:numPr>
        <w:rPr>
          <w:rFonts w:ascii="Times New Roman" w:hAnsi="Times New Roman"/>
          <w:szCs w:val="22"/>
        </w:rPr>
      </w:pPr>
      <w:r w:rsidRPr="009644C9">
        <w:rPr>
          <w:rFonts w:ascii="Times New Roman" w:hAnsi="Times New Roman"/>
          <w:szCs w:val="22"/>
        </w:rPr>
        <w:t>Te Kinrooi:</w:t>
      </w:r>
    </w:p>
    <w:p w14:paraId="6D6D9517" w14:textId="77777777" w:rsidR="000C25A8" w:rsidRPr="009644C9" w:rsidRDefault="000C25A8" w:rsidP="000C25A8">
      <w:pPr>
        <w:pStyle w:val="Lijstalinea"/>
        <w:numPr>
          <w:ilvl w:val="1"/>
          <w:numId w:val="14"/>
        </w:numPr>
        <w:rPr>
          <w:rFonts w:ascii="Times New Roman" w:hAnsi="Times New Roman"/>
          <w:szCs w:val="22"/>
        </w:rPr>
      </w:pPr>
      <w:r w:rsidRPr="009644C9">
        <w:rPr>
          <w:rFonts w:ascii="Times New Roman" w:hAnsi="Times New Roman"/>
          <w:szCs w:val="22"/>
        </w:rPr>
        <w:t xml:space="preserve">de surfplanken: in de haven, in de afgebakende zone voor de zeiljollen bij de </w:t>
      </w:r>
      <w:proofErr w:type="spellStart"/>
      <w:r w:rsidRPr="009644C9">
        <w:rPr>
          <w:rFonts w:ascii="Times New Roman" w:hAnsi="Times New Roman"/>
          <w:szCs w:val="22"/>
        </w:rPr>
        <w:t>Spaanjerd</w:t>
      </w:r>
      <w:proofErr w:type="spellEnd"/>
      <w:r w:rsidRPr="009644C9">
        <w:rPr>
          <w:rFonts w:ascii="Times New Roman" w:hAnsi="Times New Roman"/>
          <w:szCs w:val="22"/>
        </w:rPr>
        <w:t xml:space="preserve"> Haven en in de nabijheid van de grindexploitaties;</w:t>
      </w:r>
    </w:p>
    <w:p w14:paraId="16B15733" w14:textId="61D0F49A" w:rsidR="000C25A8" w:rsidRPr="009644C9" w:rsidRDefault="000C25A8" w:rsidP="000C25A8">
      <w:pPr>
        <w:pStyle w:val="Lijstalinea"/>
        <w:numPr>
          <w:ilvl w:val="1"/>
          <w:numId w:val="14"/>
        </w:numPr>
        <w:rPr>
          <w:rFonts w:ascii="Times New Roman" w:hAnsi="Times New Roman"/>
          <w:szCs w:val="22"/>
        </w:rPr>
      </w:pPr>
      <w:r w:rsidRPr="009644C9">
        <w:rPr>
          <w:rFonts w:ascii="Times New Roman" w:hAnsi="Times New Roman"/>
          <w:szCs w:val="22"/>
        </w:rPr>
        <w:t>de overige schepen: overal in het Gebied behalve op de plaatsen op de  kaart aangeduid, nl. op de boothellingen: “de jachthaven” en boothelling “vissers”.</w:t>
      </w:r>
    </w:p>
    <w:p w14:paraId="2C6AF182" w14:textId="77777777" w:rsidR="000C25A8" w:rsidRPr="009644C9" w:rsidRDefault="000C25A8" w:rsidP="000C25A8">
      <w:pPr>
        <w:ind w:left="708"/>
        <w:rPr>
          <w:rFonts w:ascii="Times New Roman" w:hAnsi="Times New Roman"/>
          <w:szCs w:val="22"/>
        </w:rPr>
      </w:pPr>
      <w:r w:rsidRPr="009644C9">
        <w:rPr>
          <w:rFonts w:ascii="Times New Roman" w:hAnsi="Times New Roman"/>
          <w:szCs w:val="22"/>
        </w:rPr>
        <w:t xml:space="preserve">De verbodsbepalingen van dit artikel zijn niet van toepassing voor zeiljollen binnen de voor dit type afgebakende zone bij De </w:t>
      </w:r>
      <w:proofErr w:type="spellStart"/>
      <w:r w:rsidRPr="009644C9">
        <w:rPr>
          <w:rFonts w:ascii="Times New Roman" w:hAnsi="Times New Roman"/>
          <w:szCs w:val="22"/>
        </w:rPr>
        <w:t>Spaanjerd</w:t>
      </w:r>
      <w:proofErr w:type="spellEnd"/>
      <w:r w:rsidRPr="009644C9">
        <w:rPr>
          <w:rFonts w:ascii="Times New Roman" w:hAnsi="Times New Roman"/>
          <w:szCs w:val="22"/>
        </w:rPr>
        <w:t xml:space="preserve"> Haven.</w:t>
      </w:r>
    </w:p>
    <w:p w14:paraId="77B6F86F" w14:textId="77777777" w:rsidR="000C25A8" w:rsidRPr="009644C9" w:rsidRDefault="000C25A8" w:rsidP="000C25A8">
      <w:pPr>
        <w:rPr>
          <w:rFonts w:ascii="Times New Roman" w:hAnsi="Times New Roman"/>
          <w:szCs w:val="22"/>
        </w:rPr>
      </w:pPr>
    </w:p>
    <w:p w14:paraId="3DFB0B51" w14:textId="77777777" w:rsidR="000C25A8" w:rsidRPr="009644C9" w:rsidRDefault="000C25A8" w:rsidP="000C25A8">
      <w:pPr>
        <w:pStyle w:val="Lijstalinea"/>
        <w:numPr>
          <w:ilvl w:val="0"/>
          <w:numId w:val="14"/>
        </w:numPr>
        <w:rPr>
          <w:rFonts w:ascii="Times New Roman" w:hAnsi="Times New Roman"/>
          <w:szCs w:val="22"/>
        </w:rPr>
      </w:pPr>
      <w:r w:rsidRPr="009644C9">
        <w:rPr>
          <w:rFonts w:ascii="Times New Roman" w:hAnsi="Times New Roman"/>
          <w:szCs w:val="22"/>
        </w:rPr>
        <w:t>Te Maaseik:</w:t>
      </w:r>
    </w:p>
    <w:p w14:paraId="0482C8F0" w14:textId="77777777" w:rsidR="000C25A8" w:rsidRPr="009644C9" w:rsidRDefault="000C25A8" w:rsidP="000C25A8">
      <w:pPr>
        <w:pStyle w:val="Lijstalinea"/>
        <w:numPr>
          <w:ilvl w:val="1"/>
          <w:numId w:val="14"/>
        </w:numPr>
        <w:rPr>
          <w:rFonts w:ascii="Times New Roman" w:hAnsi="Times New Roman"/>
          <w:szCs w:val="22"/>
        </w:rPr>
      </w:pPr>
      <w:r w:rsidRPr="009644C9">
        <w:rPr>
          <w:rFonts w:ascii="Times New Roman" w:hAnsi="Times New Roman"/>
          <w:szCs w:val="22"/>
        </w:rPr>
        <w:t>de surfplanken: in de haven en verbindingskanaal;</w:t>
      </w:r>
    </w:p>
    <w:p w14:paraId="56F6F7AF" w14:textId="77777777" w:rsidR="000C25A8" w:rsidRPr="009644C9" w:rsidRDefault="000C25A8" w:rsidP="000C25A8">
      <w:pPr>
        <w:pStyle w:val="Lijstalinea"/>
        <w:numPr>
          <w:ilvl w:val="1"/>
          <w:numId w:val="14"/>
        </w:numPr>
        <w:rPr>
          <w:rFonts w:ascii="Times New Roman" w:hAnsi="Times New Roman"/>
          <w:szCs w:val="22"/>
        </w:rPr>
      </w:pPr>
      <w:r w:rsidRPr="009644C9">
        <w:rPr>
          <w:rFonts w:ascii="Times New Roman" w:hAnsi="Times New Roman"/>
          <w:szCs w:val="22"/>
        </w:rPr>
        <w:t>luchtkussens, catamarans en draagbare zeilbootjes: in de haven en het verbindingskanaal;</w:t>
      </w:r>
    </w:p>
    <w:p w14:paraId="4A846ECD" w14:textId="26CCBFBB" w:rsidR="000C25A8" w:rsidRPr="009644C9" w:rsidRDefault="000C25A8" w:rsidP="000C25A8">
      <w:pPr>
        <w:pStyle w:val="Lijstalinea"/>
        <w:numPr>
          <w:ilvl w:val="1"/>
          <w:numId w:val="14"/>
        </w:numPr>
        <w:rPr>
          <w:rFonts w:ascii="Times New Roman" w:hAnsi="Times New Roman"/>
          <w:szCs w:val="22"/>
        </w:rPr>
      </w:pPr>
      <w:r w:rsidRPr="009644C9">
        <w:rPr>
          <w:rFonts w:ascii="Times New Roman" w:hAnsi="Times New Roman"/>
          <w:szCs w:val="22"/>
        </w:rPr>
        <w:t>de overige schepen: overal in het gebied behalve de plaats aangeduid als boothellingen, nl.</w:t>
      </w:r>
      <w:r w:rsidR="00043506" w:rsidRPr="009644C9">
        <w:rPr>
          <w:rFonts w:ascii="Times New Roman" w:hAnsi="Times New Roman"/>
          <w:szCs w:val="22"/>
        </w:rPr>
        <w:t xml:space="preserve"> in de haven</w:t>
      </w:r>
      <w:r w:rsidRPr="009644C9">
        <w:rPr>
          <w:rFonts w:ascii="Times New Roman" w:hAnsi="Times New Roman"/>
          <w:szCs w:val="22"/>
        </w:rPr>
        <w:t>.(zie kaart)</w:t>
      </w:r>
    </w:p>
    <w:p w14:paraId="2EAAB8E8" w14:textId="77777777" w:rsidR="000C25A8" w:rsidRPr="009644C9" w:rsidRDefault="000C25A8" w:rsidP="000C25A8">
      <w:pPr>
        <w:rPr>
          <w:rFonts w:ascii="Times New Roman" w:hAnsi="Times New Roman"/>
          <w:szCs w:val="22"/>
        </w:rPr>
      </w:pPr>
    </w:p>
    <w:p w14:paraId="6CDDB8C4" w14:textId="66847871" w:rsidR="00AA68C4" w:rsidRPr="009644C9" w:rsidRDefault="000C25A8" w:rsidP="000C25A8">
      <w:pPr>
        <w:rPr>
          <w:rFonts w:ascii="Times New Roman" w:hAnsi="Times New Roman"/>
          <w:szCs w:val="22"/>
        </w:rPr>
      </w:pPr>
      <w:r w:rsidRPr="009644C9">
        <w:rPr>
          <w:rFonts w:ascii="Times New Roman" w:hAnsi="Times New Roman"/>
          <w:szCs w:val="22"/>
          <w:u w:val="single"/>
        </w:rPr>
        <w:t>Uitzondering</w:t>
      </w:r>
      <w:r w:rsidRPr="009644C9">
        <w:rPr>
          <w:rFonts w:ascii="Times New Roman" w:hAnsi="Times New Roman"/>
          <w:szCs w:val="22"/>
        </w:rPr>
        <w:t xml:space="preserve"> op deze verbodsbepaling geldt zowel te Kinrooi als Maaseik voor vaartuigen kleiner dan 2m40 om vanaf oevers waar het toegelaten is om te vissen, te water te gaan.</w:t>
      </w:r>
    </w:p>
    <w:p w14:paraId="030D70EE" w14:textId="35B200D3" w:rsidR="000C25A8" w:rsidRPr="009644C9" w:rsidRDefault="000C25A8" w:rsidP="000C25A8">
      <w:pPr>
        <w:rPr>
          <w:rFonts w:ascii="Times New Roman" w:hAnsi="Times New Roman"/>
          <w:szCs w:val="22"/>
        </w:rPr>
      </w:pPr>
    </w:p>
    <w:p w14:paraId="08D6787F" w14:textId="69D80643" w:rsidR="000C25A8" w:rsidRPr="009644C9" w:rsidRDefault="009B155A" w:rsidP="009644C9">
      <w:pPr>
        <w:pStyle w:val="Kop1"/>
      </w:pPr>
      <w:bookmarkStart w:id="21" w:name="_Toc103693849"/>
      <w:r w:rsidRPr="009644C9">
        <w:t>Artikel 1</w:t>
      </w:r>
      <w:r w:rsidR="00E64B5A" w:rsidRPr="009644C9">
        <w:t>5</w:t>
      </w:r>
      <w:r w:rsidRPr="009644C9">
        <w:t xml:space="preserve"> – Waterskiërs en slepen van andere richtingen</w:t>
      </w:r>
      <w:bookmarkEnd w:id="21"/>
    </w:p>
    <w:p w14:paraId="26442786" w14:textId="260D9E7D" w:rsidR="009B155A" w:rsidRPr="009644C9" w:rsidRDefault="009B155A" w:rsidP="009B155A">
      <w:pPr>
        <w:rPr>
          <w:rFonts w:ascii="Times New Roman" w:hAnsi="Times New Roman"/>
          <w:szCs w:val="22"/>
        </w:rPr>
      </w:pPr>
      <w:r w:rsidRPr="009644C9">
        <w:rPr>
          <w:rFonts w:ascii="Times New Roman" w:hAnsi="Times New Roman"/>
          <w:szCs w:val="22"/>
        </w:rPr>
        <w:t xml:space="preserve">Waterskiën is enkel toegestaan: </w:t>
      </w:r>
    </w:p>
    <w:p w14:paraId="7385F1E1" w14:textId="77777777" w:rsidR="00D91AA1" w:rsidRPr="009644C9" w:rsidRDefault="00D91AA1" w:rsidP="009B155A">
      <w:pPr>
        <w:rPr>
          <w:rFonts w:ascii="Times New Roman" w:hAnsi="Times New Roman"/>
          <w:szCs w:val="22"/>
        </w:rPr>
      </w:pPr>
    </w:p>
    <w:p w14:paraId="3F69C67E" w14:textId="77777777" w:rsidR="009B155A" w:rsidRPr="009644C9" w:rsidRDefault="009B155A" w:rsidP="009B155A">
      <w:pPr>
        <w:pStyle w:val="Lijstalinea"/>
        <w:numPr>
          <w:ilvl w:val="0"/>
          <w:numId w:val="14"/>
        </w:numPr>
        <w:rPr>
          <w:rFonts w:ascii="Times New Roman" w:hAnsi="Times New Roman"/>
          <w:szCs w:val="22"/>
        </w:rPr>
      </w:pPr>
      <w:r w:rsidRPr="009644C9">
        <w:rPr>
          <w:rFonts w:ascii="Times New Roman" w:hAnsi="Times New Roman"/>
          <w:szCs w:val="22"/>
        </w:rPr>
        <w:t xml:space="preserve">op de Papenkuilplas en de </w:t>
      </w:r>
      <w:proofErr w:type="spellStart"/>
      <w:r w:rsidRPr="009644C9">
        <w:rPr>
          <w:rFonts w:ascii="Times New Roman" w:hAnsi="Times New Roman"/>
          <w:szCs w:val="22"/>
        </w:rPr>
        <w:t>Lakerplas</w:t>
      </w:r>
      <w:proofErr w:type="spellEnd"/>
      <w:r w:rsidRPr="009644C9">
        <w:rPr>
          <w:rFonts w:ascii="Times New Roman" w:hAnsi="Times New Roman"/>
          <w:szCs w:val="22"/>
        </w:rPr>
        <w:t xml:space="preserve"> te Maaseik </w:t>
      </w:r>
    </w:p>
    <w:p w14:paraId="5D0C95B1" w14:textId="2901A6D3" w:rsidR="009B155A" w:rsidRPr="009644C9" w:rsidRDefault="009B155A" w:rsidP="009B155A">
      <w:pPr>
        <w:pStyle w:val="Lijstalinea"/>
        <w:numPr>
          <w:ilvl w:val="0"/>
          <w:numId w:val="14"/>
        </w:numPr>
        <w:rPr>
          <w:rFonts w:ascii="Times New Roman" w:hAnsi="Times New Roman"/>
          <w:szCs w:val="22"/>
        </w:rPr>
      </w:pPr>
      <w:r w:rsidRPr="009644C9">
        <w:rPr>
          <w:rFonts w:ascii="Times New Roman" w:hAnsi="Times New Roman"/>
          <w:szCs w:val="22"/>
        </w:rPr>
        <w:t>op de Grensmaas tussen km 59.500 en km 61.500.</w:t>
      </w:r>
    </w:p>
    <w:p w14:paraId="7D7A6F4B" w14:textId="77777777" w:rsidR="009B155A" w:rsidRPr="009644C9" w:rsidRDefault="009B155A" w:rsidP="009B155A">
      <w:pPr>
        <w:rPr>
          <w:rFonts w:ascii="Times New Roman" w:hAnsi="Times New Roman"/>
          <w:szCs w:val="22"/>
        </w:rPr>
      </w:pPr>
    </w:p>
    <w:p w14:paraId="2A67748E" w14:textId="534C0D90" w:rsidR="009B155A" w:rsidRPr="009644C9" w:rsidRDefault="009B155A" w:rsidP="009B155A">
      <w:pPr>
        <w:rPr>
          <w:rFonts w:ascii="Times New Roman" w:hAnsi="Times New Roman"/>
          <w:szCs w:val="22"/>
        </w:rPr>
      </w:pPr>
      <w:r w:rsidRPr="009644C9">
        <w:rPr>
          <w:rFonts w:ascii="Times New Roman" w:hAnsi="Times New Roman"/>
          <w:szCs w:val="22"/>
        </w:rPr>
        <w:t xml:space="preserve">In het verbindingskanaal tussen de Maas en de </w:t>
      </w:r>
      <w:proofErr w:type="spellStart"/>
      <w:r w:rsidRPr="009644C9">
        <w:rPr>
          <w:rFonts w:ascii="Times New Roman" w:hAnsi="Times New Roman"/>
          <w:szCs w:val="22"/>
        </w:rPr>
        <w:t>Lakerplas</w:t>
      </w:r>
      <w:proofErr w:type="spellEnd"/>
      <w:r w:rsidRPr="009644C9">
        <w:rPr>
          <w:rFonts w:ascii="Times New Roman" w:hAnsi="Times New Roman"/>
          <w:szCs w:val="22"/>
        </w:rPr>
        <w:t xml:space="preserve"> is het verboden 2 of meer skiërs te trekken of enige andere inrichting te slepen.</w:t>
      </w:r>
    </w:p>
    <w:p w14:paraId="27B13FA8" w14:textId="77777777" w:rsidR="009B155A" w:rsidRPr="009644C9" w:rsidRDefault="009B155A" w:rsidP="009B155A">
      <w:pPr>
        <w:rPr>
          <w:rFonts w:ascii="Times New Roman" w:hAnsi="Times New Roman"/>
          <w:szCs w:val="22"/>
        </w:rPr>
      </w:pPr>
    </w:p>
    <w:p w14:paraId="675610BA" w14:textId="4B61BD77" w:rsidR="009B155A" w:rsidRPr="009644C9" w:rsidRDefault="009B155A" w:rsidP="009B155A">
      <w:pPr>
        <w:rPr>
          <w:rFonts w:ascii="Times New Roman" w:hAnsi="Times New Roman"/>
          <w:szCs w:val="22"/>
        </w:rPr>
      </w:pPr>
      <w:r w:rsidRPr="009644C9">
        <w:rPr>
          <w:rFonts w:ascii="Times New Roman" w:hAnsi="Times New Roman"/>
          <w:szCs w:val="22"/>
        </w:rPr>
        <w:t xml:space="preserve">Het is verboden te waterskiën of enige andere inrichting te slepen op alle Maasplassen van het grondgebied Kinrooi (Koolen </w:t>
      </w:r>
      <w:proofErr w:type="spellStart"/>
      <w:r w:rsidRPr="009644C9">
        <w:rPr>
          <w:rFonts w:ascii="Times New Roman" w:hAnsi="Times New Roman"/>
          <w:szCs w:val="22"/>
        </w:rPr>
        <w:t>Greent</w:t>
      </w:r>
      <w:proofErr w:type="spellEnd"/>
      <w:r w:rsidRPr="009644C9">
        <w:rPr>
          <w:rFonts w:ascii="Times New Roman" w:hAnsi="Times New Roman"/>
          <w:szCs w:val="22"/>
        </w:rPr>
        <w:t>, Vissen Akker, Daler Oe).</w:t>
      </w:r>
    </w:p>
    <w:p w14:paraId="7FAE48EE" w14:textId="5C30D655" w:rsidR="00963322" w:rsidRPr="009644C9" w:rsidRDefault="00963322" w:rsidP="009B155A">
      <w:pPr>
        <w:rPr>
          <w:rFonts w:ascii="Times New Roman" w:hAnsi="Times New Roman"/>
          <w:szCs w:val="22"/>
        </w:rPr>
      </w:pPr>
    </w:p>
    <w:p w14:paraId="589B6F17" w14:textId="6C3E1E3D" w:rsidR="00963322" w:rsidRPr="009644C9" w:rsidRDefault="00963322" w:rsidP="009644C9">
      <w:pPr>
        <w:pStyle w:val="Kop1"/>
      </w:pPr>
      <w:bookmarkStart w:id="22" w:name="_Toc103693850"/>
      <w:r w:rsidRPr="009644C9">
        <w:t>Artikel 1</w:t>
      </w:r>
      <w:r w:rsidR="00E64B5A" w:rsidRPr="009644C9">
        <w:t>6</w:t>
      </w:r>
      <w:r w:rsidRPr="009644C9">
        <w:t xml:space="preserve"> – Vaarsnelheid</w:t>
      </w:r>
      <w:bookmarkEnd w:id="22"/>
    </w:p>
    <w:p w14:paraId="26E94D87" w14:textId="7630CD25" w:rsidR="00070EBA" w:rsidRPr="009644C9" w:rsidRDefault="00070EBA" w:rsidP="00070EBA">
      <w:pPr>
        <w:rPr>
          <w:rFonts w:ascii="Times New Roman" w:hAnsi="Times New Roman"/>
          <w:szCs w:val="22"/>
        </w:rPr>
      </w:pPr>
      <w:r w:rsidRPr="009644C9">
        <w:rPr>
          <w:rFonts w:ascii="Times New Roman" w:hAnsi="Times New Roman"/>
          <w:szCs w:val="22"/>
        </w:rPr>
        <w:t>De maximaal toegelaten vaarsnelheid bedraagt:</w:t>
      </w:r>
    </w:p>
    <w:p w14:paraId="74B5C7B9" w14:textId="77777777" w:rsidR="00070EBA" w:rsidRPr="009644C9" w:rsidRDefault="00070EBA" w:rsidP="00070EBA">
      <w:pPr>
        <w:rPr>
          <w:rFonts w:ascii="Times New Roman" w:hAnsi="Times New Roman"/>
          <w:szCs w:val="22"/>
        </w:rPr>
      </w:pPr>
    </w:p>
    <w:p w14:paraId="5F4FFCCC" w14:textId="493AED7E" w:rsidR="00070EBA" w:rsidRPr="009644C9" w:rsidRDefault="00070EBA" w:rsidP="00070EBA">
      <w:pPr>
        <w:pStyle w:val="Lijstalinea"/>
        <w:numPr>
          <w:ilvl w:val="0"/>
          <w:numId w:val="15"/>
        </w:numPr>
        <w:rPr>
          <w:rFonts w:ascii="Times New Roman" w:hAnsi="Times New Roman"/>
          <w:szCs w:val="22"/>
        </w:rPr>
      </w:pPr>
      <w:r w:rsidRPr="009644C9">
        <w:rPr>
          <w:rFonts w:ascii="Times New Roman" w:hAnsi="Times New Roman"/>
          <w:szCs w:val="22"/>
        </w:rPr>
        <w:t>Te Kinrooi:</w:t>
      </w:r>
    </w:p>
    <w:p w14:paraId="0DFEE00F" w14:textId="77777777" w:rsidR="00070EBA" w:rsidRPr="009644C9" w:rsidRDefault="00070EBA" w:rsidP="00070EBA">
      <w:pPr>
        <w:pStyle w:val="Lijstalinea"/>
        <w:numPr>
          <w:ilvl w:val="1"/>
          <w:numId w:val="15"/>
        </w:numPr>
        <w:rPr>
          <w:rFonts w:ascii="Times New Roman" w:hAnsi="Times New Roman"/>
          <w:szCs w:val="22"/>
        </w:rPr>
      </w:pPr>
      <w:r w:rsidRPr="009644C9">
        <w:rPr>
          <w:rFonts w:ascii="Times New Roman" w:hAnsi="Times New Roman"/>
          <w:szCs w:val="22"/>
        </w:rPr>
        <w:t>in de haven: max. 6 km/u;</w:t>
      </w:r>
    </w:p>
    <w:p w14:paraId="54D6FE3F" w14:textId="1234C88F" w:rsidR="00070EBA" w:rsidRPr="009644C9" w:rsidRDefault="00070EBA" w:rsidP="00070EBA">
      <w:pPr>
        <w:pStyle w:val="Lijstalinea"/>
        <w:numPr>
          <w:ilvl w:val="1"/>
          <w:numId w:val="15"/>
        </w:numPr>
        <w:rPr>
          <w:rFonts w:ascii="Times New Roman" w:hAnsi="Times New Roman"/>
          <w:szCs w:val="22"/>
        </w:rPr>
      </w:pPr>
      <w:r w:rsidRPr="009644C9">
        <w:rPr>
          <w:rFonts w:ascii="Times New Roman" w:hAnsi="Times New Roman"/>
          <w:szCs w:val="22"/>
        </w:rPr>
        <w:t>buiten de haven: max. 9 km/u, enkel geldig voor motorvaartuigen.</w:t>
      </w:r>
    </w:p>
    <w:p w14:paraId="56E4A2C8" w14:textId="77777777" w:rsidR="00070EBA" w:rsidRPr="009644C9" w:rsidRDefault="00070EBA" w:rsidP="00070EBA">
      <w:pPr>
        <w:ind w:left="372" w:firstLine="708"/>
        <w:rPr>
          <w:rFonts w:ascii="Times New Roman" w:hAnsi="Times New Roman"/>
          <w:szCs w:val="22"/>
        </w:rPr>
      </w:pPr>
      <w:r w:rsidRPr="009644C9">
        <w:rPr>
          <w:rFonts w:ascii="Times New Roman" w:hAnsi="Times New Roman"/>
          <w:szCs w:val="22"/>
        </w:rPr>
        <w:t>Dit geldt voor de plassen: Daler Oe en Vissen Akker.</w:t>
      </w:r>
    </w:p>
    <w:p w14:paraId="1C45C214" w14:textId="77777777" w:rsidR="00070EBA" w:rsidRPr="009644C9" w:rsidRDefault="00070EBA" w:rsidP="00070EBA">
      <w:pPr>
        <w:rPr>
          <w:rFonts w:ascii="Times New Roman" w:hAnsi="Times New Roman"/>
          <w:szCs w:val="22"/>
        </w:rPr>
      </w:pPr>
    </w:p>
    <w:p w14:paraId="3B333090" w14:textId="77777777" w:rsidR="00070EBA" w:rsidRPr="009644C9" w:rsidRDefault="00070EBA" w:rsidP="00070EBA">
      <w:pPr>
        <w:pStyle w:val="Lijstalinea"/>
        <w:numPr>
          <w:ilvl w:val="0"/>
          <w:numId w:val="15"/>
        </w:numPr>
        <w:rPr>
          <w:rFonts w:ascii="Times New Roman" w:hAnsi="Times New Roman"/>
          <w:szCs w:val="22"/>
        </w:rPr>
      </w:pPr>
      <w:r w:rsidRPr="009644C9">
        <w:rPr>
          <w:rFonts w:ascii="Times New Roman" w:hAnsi="Times New Roman"/>
          <w:szCs w:val="22"/>
        </w:rPr>
        <w:t>Te Maaseik:</w:t>
      </w:r>
    </w:p>
    <w:p w14:paraId="0325E18E" w14:textId="77777777" w:rsidR="00070EBA" w:rsidRPr="009644C9" w:rsidRDefault="00070EBA" w:rsidP="00070EBA">
      <w:pPr>
        <w:pStyle w:val="Lijstalinea"/>
        <w:numPr>
          <w:ilvl w:val="1"/>
          <w:numId w:val="15"/>
        </w:numPr>
        <w:rPr>
          <w:rFonts w:ascii="Times New Roman" w:hAnsi="Times New Roman"/>
          <w:szCs w:val="22"/>
        </w:rPr>
      </w:pPr>
      <w:r w:rsidRPr="009644C9">
        <w:rPr>
          <w:rFonts w:ascii="Times New Roman" w:hAnsi="Times New Roman"/>
          <w:szCs w:val="22"/>
        </w:rPr>
        <w:t>in de haven: max. 6 km/u;</w:t>
      </w:r>
    </w:p>
    <w:p w14:paraId="28D40C7B" w14:textId="30533506" w:rsidR="00070EBA" w:rsidRPr="009644C9" w:rsidRDefault="00070EBA" w:rsidP="00070EBA">
      <w:pPr>
        <w:pStyle w:val="Lijstalinea"/>
        <w:numPr>
          <w:ilvl w:val="1"/>
          <w:numId w:val="15"/>
        </w:numPr>
        <w:rPr>
          <w:rFonts w:ascii="Times New Roman" w:hAnsi="Times New Roman"/>
          <w:szCs w:val="22"/>
        </w:rPr>
      </w:pPr>
      <w:r w:rsidRPr="009644C9">
        <w:rPr>
          <w:rFonts w:ascii="Times New Roman" w:hAnsi="Times New Roman"/>
          <w:szCs w:val="22"/>
        </w:rPr>
        <w:t>buiten de haven: max. 9 km/u in de volgende gevallen:</w:t>
      </w:r>
    </w:p>
    <w:p w14:paraId="2AD8CEC6" w14:textId="77777777" w:rsidR="00070EBA" w:rsidRPr="009644C9" w:rsidRDefault="00070EBA" w:rsidP="00070EBA">
      <w:pPr>
        <w:pStyle w:val="Lijstalinea"/>
        <w:numPr>
          <w:ilvl w:val="2"/>
          <w:numId w:val="15"/>
        </w:numPr>
        <w:rPr>
          <w:rFonts w:ascii="Times New Roman" w:hAnsi="Times New Roman"/>
          <w:szCs w:val="22"/>
        </w:rPr>
      </w:pPr>
      <w:r w:rsidRPr="009644C9">
        <w:rPr>
          <w:rFonts w:ascii="Times New Roman" w:hAnsi="Times New Roman"/>
          <w:szCs w:val="22"/>
        </w:rPr>
        <w:t>in de nabijheid van wedstrijden, waterfeesten, demonstraties, en dergelijke;</w:t>
      </w:r>
    </w:p>
    <w:p w14:paraId="4FA0159F" w14:textId="649B761B" w:rsidR="00963322" w:rsidRPr="009644C9" w:rsidRDefault="00070EBA" w:rsidP="00070EBA">
      <w:pPr>
        <w:pStyle w:val="Lijstalinea"/>
        <w:numPr>
          <w:ilvl w:val="2"/>
          <w:numId w:val="15"/>
        </w:numPr>
        <w:rPr>
          <w:rFonts w:ascii="Times New Roman" w:hAnsi="Times New Roman"/>
          <w:szCs w:val="22"/>
        </w:rPr>
      </w:pPr>
      <w:r w:rsidRPr="009644C9">
        <w:rPr>
          <w:rFonts w:ascii="Times New Roman" w:hAnsi="Times New Roman"/>
          <w:szCs w:val="22"/>
        </w:rPr>
        <w:t>bij een zicht van minder dan 500 m en tussen zonsondergang en zonsopgang.</w:t>
      </w:r>
    </w:p>
    <w:p w14:paraId="3B0EC73F" w14:textId="4798CC38" w:rsidR="00070EBA" w:rsidRPr="009644C9" w:rsidRDefault="00070EBA" w:rsidP="00070EBA">
      <w:pPr>
        <w:rPr>
          <w:rFonts w:ascii="Times New Roman" w:hAnsi="Times New Roman"/>
          <w:szCs w:val="22"/>
        </w:rPr>
      </w:pPr>
    </w:p>
    <w:p w14:paraId="4BDF4B92" w14:textId="74473C1A" w:rsidR="00070EBA" w:rsidRPr="009644C9" w:rsidRDefault="00070EBA" w:rsidP="009644C9">
      <w:pPr>
        <w:pStyle w:val="Kop1"/>
      </w:pPr>
      <w:bookmarkStart w:id="23" w:name="_Toc103693851"/>
      <w:r w:rsidRPr="009644C9">
        <w:t>Artikel 1</w:t>
      </w:r>
      <w:r w:rsidR="00E64B5A" w:rsidRPr="009644C9">
        <w:t>7</w:t>
      </w:r>
      <w:r w:rsidRPr="009644C9">
        <w:t xml:space="preserve"> – Bevelen van bevoegde personen</w:t>
      </w:r>
      <w:bookmarkEnd w:id="23"/>
    </w:p>
    <w:p w14:paraId="0ED1197D" w14:textId="7ED4C7DD" w:rsidR="00070EBA" w:rsidRPr="009644C9" w:rsidRDefault="00070EBA" w:rsidP="00070EBA">
      <w:pPr>
        <w:rPr>
          <w:rFonts w:ascii="Times New Roman" w:hAnsi="Times New Roman"/>
          <w:szCs w:val="22"/>
        </w:rPr>
      </w:pPr>
      <w:r w:rsidRPr="009644C9">
        <w:rPr>
          <w:rFonts w:ascii="Times New Roman" w:hAnsi="Times New Roman"/>
          <w:szCs w:val="22"/>
        </w:rPr>
        <w:t>De schipper is verplicht onverwijld de bevelen en aanwijzingen op te volgen die door de lokale politie, de Federale politie, de Burgemeester, de personen met openbaar gezag en/of de bijzondere wachters worden gegeven ter daadwerkelijke handhaving van de bepalingen van deze verordening en/of in het belang van de veiligheid en de goede orde van het verkeer te water in het algemeen. Inzonderheid is de schipper verplicht op de eerste vordering van een van deze personen het schip te doen stilhouden of aan te meren.</w:t>
      </w:r>
    </w:p>
    <w:p w14:paraId="4404636B" w14:textId="7766DCB4" w:rsidR="00070EBA" w:rsidRPr="009644C9" w:rsidRDefault="00070EBA" w:rsidP="00070EBA">
      <w:pPr>
        <w:rPr>
          <w:rFonts w:ascii="Times New Roman" w:hAnsi="Times New Roman"/>
          <w:szCs w:val="22"/>
        </w:rPr>
      </w:pPr>
    </w:p>
    <w:p w14:paraId="402DE79E" w14:textId="1716FAC9" w:rsidR="00070EBA" w:rsidRPr="009644C9" w:rsidRDefault="00070EBA" w:rsidP="009644C9">
      <w:pPr>
        <w:pStyle w:val="Kop1"/>
      </w:pPr>
      <w:bookmarkStart w:id="24" w:name="_Toc103693852"/>
      <w:r w:rsidRPr="009644C9">
        <w:t>Artikel 1</w:t>
      </w:r>
      <w:r w:rsidR="00E64B5A" w:rsidRPr="009644C9">
        <w:t>8</w:t>
      </w:r>
      <w:r w:rsidRPr="009644C9">
        <w:t xml:space="preserve"> – Kitesurfen / Windsurfen</w:t>
      </w:r>
      <w:bookmarkEnd w:id="24"/>
    </w:p>
    <w:p w14:paraId="6A3B2155" w14:textId="7137D2F8" w:rsidR="00070EBA" w:rsidRPr="009644C9" w:rsidRDefault="00070EBA" w:rsidP="00070EBA">
      <w:pPr>
        <w:rPr>
          <w:rFonts w:ascii="Times New Roman" w:hAnsi="Times New Roman"/>
          <w:szCs w:val="22"/>
        </w:rPr>
      </w:pPr>
      <w:proofErr w:type="spellStart"/>
      <w:r w:rsidRPr="009644C9">
        <w:rPr>
          <w:rFonts w:ascii="Times New Roman" w:hAnsi="Times New Roman"/>
          <w:szCs w:val="22"/>
        </w:rPr>
        <w:t>Kitesurfers</w:t>
      </w:r>
      <w:proofErr w:type="spellEnd"/>
      <w:r w:rsidRPr="009644C9">
        <w:rPr>
          <w:rFonts w:ascii="Times New Roman" w:hAnsi="Times New Roman"/>
          <w:szCs w:val="22"/>
        </w:rPr>
        <w:t xml:space="preserve"> en/of windsurfers zijn enkel toegelaten in het gebied wanneer ze tegelijkertijd voldoen aan volgende voorwaarden:</w:t>
      </w:r>
    </w:p>
    <w:p w14:paraId="05A57619" w14:textId="77777777" w:rsidR="00070EBA" w:rsidRPr="009644C9" w:rsidRDefault="00070EBA" w:rsidP="00070EBA">
      <w:pPr>
        <w:rPr>
          <w:rFonts w:ascii="Times New Roman" w:hAnsi="Times New Roman"/>
          <w:szCs w:val="22"/>
        </w:rPr>
      </w:pPr>
    </w:p>
    <w:p w14:paraId="719D0D7B" w14:textId="5B536948" w:rsidR="0003695F" w:rsidRPr="009644C9" w:rsidRDefault="00070EBA" w:rsidP="00070EBA">
      <w:pPr>
        <w:pStyle w:val="Lijstalinea"/>
        <w:numPr>
          <w:ilvl w:val="0"/>
          <w:numId w:val="15"/>
        </w:numPr>
        <w:rPr>
          <w:rFonts w:ascii="Times New Roman" w:hAnsi="Times New Roman"/>
          <w:szCs w:val="22"/>
        </w:rPr>
      </w:pPr>
      <w:r w:rsidRPr="009644C9">
        <w:rPr>
          <w:rFonts w:ascii="Times New Roman" w:hAnsi="Times New Roman"/>
          <w:szCs w:val="22"/>
        </w:rPr>
        <w:t>alleen van zonsopgang tot zonsondergang;</w:t>
      </w:r>
    </w:p>
    <w:p w14:paraId="29FAD270" w14:textId="52D6DA21" w:rsidR="0003695F" w:rsidRPr="009644C9" w:rsidRDefault="0003695F" w:rsidP="00070EBA">
      <w:pPr>
        <w:pStyle w:val="Lijstalinea"/>
        <w:numPr>
          <w:ilvl w:val="0"/>
          <w:numId w:val="15"/>
        </w:numPr>
        <w:rPr>
          <w:rFonts w:ascii="Times New Roman" w:hAnsi="Times New Roman"/>
          <w:szCs w:val="22"/>
        </w:rPr>
      </w:pPr>
      <w:r w:rsidRPr="009644C9">
        <w:rPr>
          <w:rFonts w:ascii="Times New Roman" w:hAnsi="Times New Roman"/>
          <w:szCs w:val="22"/>
        </w:rPr>
        <w:t xml:space="preserve">het op -en neerlaten van de </w:t>
      </w:r>
      <w:proofErr w:type="spellStart"/>
      <w:r w:rsidRPr="009644C9">
        <w:rPr>
          <w:rFonts w:ascii="Times New Roman" w:hAnsi="Times New Roman"/>
          <w:szCs w:val="22"/>
        </w:rPr>
        <w:t>kite</w:t>
      </w:r>
      <w:proofErr w:type="spellEnd"/>
      <w:r w:rsidRPr="009644C9">
        <w:rPr>
          <w:rFonts w:ascii="Times New Roman" w:hAnsi="Times New Roman"/>
          <w:szCs w:val="22"/>
        </w:rPr>
        <w:t xml:space="preserve"> moet gebeuren in de lanceerzone zoals aangeduid op het plan. In geen geval mag het op- en neerlaten van de vlieger gebeuren waar een vallende vlieger een ernstig en onmiddellijk gevaar voor het publiek kan uitmaken;</w:t>
      </w:r>
    </w:p>
    <w:p w14:paraId="31D2C9C6" w14:textId="1DB408EA" w:rsidR="00070EBA" w:rsidRPr="009644C9" w:rsidRDefault="0003695F" w:rsidP="00070EBA">
      <w:pPr>
        <w:pStyle w:val="Lijstalinea"/>
        <w:numPr>
          <w:ilvl w:val="0"/>
          <w:numId w:val="15"/>
        </w:numPr>
        <w:rPr>
          <w:rFonts w:ascii="Times New Roman" w:hAnsi="Times New Roman"/>
          <w:szCs w:val="22"/>
        </w:rPr>
      </w:pPr>
      <w:r w:rsidRPr="009644C9">
        <w:rPr>
          <w:rFonts w:ascii="Times New Roman" w:hAnsi="Times New Roman"/>
          <w:szCs w:val="22"/>
        </w:rPr>
        <w:t xml:space="preserve">Te Kinrooi: </w:t>
      </w:r>
      <w:r w:rsidR="00070EBA" w:rsidRPr="009644C9">
        <w:rPr>
          <w:rFonts w:ascii="Times New Roman" w:hAnsi="Times New Roman"/>
          <w:szCs w:val="22"/>
        </w:rPr>
        <w:t>als beoefenaar ben je verplicht om je aan te melden bij de door de gemeente Kinrooi erkende kitesurf/windsurfclub;</w:t>
      </w:r>
      <w:r w:rsidRPr="009644C9">
        <w:rPr>
          <w:rFonts w:ascii="Times New Roman" w:hAnsi="Times New Roman"/>
          <w:szCs w:val="22"/>
        </w:rPr>
        <w:t xml:space="preserve"> </w:t>
      </w:r>
      <w:r w:rsidR="00070EBA" w:rsidRPr="009644C9">
        <w:rPr>
          <w:rFonts w:ascii="Times New Roman" w:hAnsi="Times New Roman"/>
          <w:szCs w:val="22"/>
        </w:rPr>
        <w:t>Een vergunning om te kitesurfen/windsurfen zal gegeven worden als je de bekwaamheden bezit om zelfstandig te kitesurfen/windsurfen, kennis hebt van de lokale gedrags- en gebruiksregels en een bewijs kan voorleggen dat je verzekerd bent</w:t>
      </w:r>
      <w:r w:rsidRPr="009644C9">
        <w:rPr>
          <w:rFonts w:ascii="Times New Roman" w:hAnsi="Times New Roman"/>
          <w:szCs w:val="22"/>
        </w:rPr>
        <w:t>.</w:t>
      </w:r>
    </w:p>
    <w:p w14:paraId="1EC6C178" w14:textId="257608DB" w:rsidR="000D012F" w:rsidRPr="009644C9" w:rsidRDefault="000D012F" w:rsidP="000D012F">
      <w:pPr>
        <w:rPr>
          <w:rFonts w:ascii="Times New Roman" w:hAnsi="Times New Roman"/>
          <w:szCs w:val="22"/>
        </w:rPr>
      </w:pPr>
    </w:p>
    <w:p w14:paraId="3C3E7773" w14:textId="219E6CF6" w:rsidR="000D012F" w:rsidRPr="009644C9" w:rsidRDefault="006A7D3D" w:rsidP="009644C9">
      <w:pPr>
        <w:pStyle w:val="Kop1"/>
      </w:pPr>
      <w:bookmarkStart w:id="25" w:name="_Toc103693853"/>
      <w:r w:rsidRPr="009644C9">
        <w:t xml:space="preserve">Artikel </w:t>
      </w:r>
      <w:r w:rsidR="00792E99" w:rsidRPr="009644C9">
        <w:t>19</w:t>
      </w:r>
      <w:r w:rsidRPr="009644C9">
        <w:t xml:space="preserve"> </w:t>
      </w:r>
      <w:r w:rsidR="006E666E" w:rsidRPr="009644C9">
        <w:t>–</w:t>
      </w:r>
      <w:r w:rsidRPr="009644C9">
        <w:t xml:space="preserve"> </w:t>
      </w:r>
      <w:r w:rsidR="006E666E" w:rsidRPr="009644C9">
        <w:t>Dagrecreatiegebied De Steenberg / Heerenlaak</w:t>
      </w:r>
      <w:bookmarkEnd w:id="25"/>
    </w:p>
    <w:p w14:paraId="0D8EFBF7" w14:textId="6E7CA533" w:rsidR="00075216" w:rsidRPr="009644C9" w:rsidRDefault="00792E99" w:rsidP="00075216">
      <w:pPr>
        <w:pStyle w:val="Kop2"/>
        <w:rPr>
          <w:rFonts w:ascii="Times New Roman" w:hAnsi="Times New Roman" w:cs="Times New Roman"/>
          <w:sz w:val="22"/>
          <w:szCs w:val="22"/>
        </w:rPr>
      </w:pPr>
      <w:bookmarkStart w:id="26" w:name="_Toc103693854"/>
      <w:r w:rsidRPr="009644C9">
        <w:rPr>
          <w:rFonts w:ascii="Times New Roman" w:hAnsi="Times New Roman" w:cs="Times New Roman"/>
          <w:sz w:val="22"/>
          <w:szCs w:val="22"/>
        </w:rPr>
        <w:t>19</w:t>
      </w:r>
      <w:r w:rsidR="00075216" w:rsidRPr="009644C9">
        <w:rPr>
          <w:rFonts w:ascii="Times New Roman" w:hAnsi="Times New Roman" w:cs="Times New Roman"/>
          <w:sz w:val="22"/>
          <w:szCs w:val="22"/>
        </w:rPr>
        <w:t xml:space="preserve">.1. Bewaakte </w:t>
      </w:r>
      <w:proofErr w:type="spellStart"/>
      <w:r w:rsidR="00075216" w:rsidRPr="009644C9">
        <w:rPr>
          <w:rFonts w:ascii="Times New Roman" w:hAnsi="Times New Roman" w:cs="Times New Roman"/>
          <w:sz w:val="22"/>
          <w:szCs w:val="22"/>
        </w:rPr>
        <w:t>badzone</w:t>
      </w:r>
      <w:bookmarkEnd w:id="26"/>
      <w:proofErr w:type="spellEnd"/>
    </w:p>
    <w:p w14:paraId="6026557F" w14:textId="6F827E4E" w:rsidR="00075216" w:rsidRPr="009644C9" w:rsidRDefault="00075216" w:rsidP="00075216">
      <w:pPr>
        <w:rPr>
          <w:rFonts w:ascii="Times New Roman" w:hAnsi="Times New Roman"/>
          <w:szCs w:val="22"/>
        </w:rPr>
      </w:pPr>
      <w:r w:rsidRPr="009644C9">
        <w:rPr>
          <w:rFonts w:ascii="Times New Roman" w:hAnsi="Times New Roman"/>
          <w:szCs w:val="22"/>
        </w:rPr>
        <w:t xml:space="preserve">Het baden is enkel toegelaten op de plaatsen genaamd “bewaakte </w:t>
      </w:r>
      <w:proofErr w:type="spellStart"/>
      <w:r w:rsidRPr="009644C9">
        <w:rPr>
          <w:rFonts w:ascii="Times New Roman" w:hAnsi="Times New Roman"/>
          <w:szCs w:val="22"/>
        </w:rPr>
        <w:t>badzone</w:t>
      </w:r>
      <w:proofErr w:type="spellEnd"/>
      <w:r w:rsidRPr="009644C9">
        <w:rPr>
          <w:rFonts w:ascii="Times New Roman" w:hAnsi="Times New Roman"/>
          <w:szCs w:val="22"/>
        </w:rPr>
        <w:t>” als dusdanig in het water aan het strand ‘De Steenberg’ aangeduid bij middel van de hierna vermelde seinen.</w:t>
      </w:r>
    </w:p>
    <w:p w14:paraId="7C345F62" w14:textId="003C25EC" w:rsidR="00075216" w:rsidRPr="009644C9" w:rsidRDefault="00075216" w:rsidP="00075216">
      <w:pPr>
        <w:rPr>
          <w:rFonts w:ascii="Times New Roman" w:hAnsi="Times New Roman"/>
          <w:szCs w:val="22"/>
        </w:rPr>
      </w:pPr>
    </w:p>
    <w:p w14:paraId="7E6A84B8" w14:textId="77777777" w:rsidR="00075216" w:rsidRPr="009644C9" w:rsidRDefault="00075216" w:rsidP="00075216">
      <w:pPr>
        <w:pStyle w:val="Lijstalinea"/>
        <w:numPr>
          <w:ilvl w:val="0"/>
          <w:numId w:val="17"/>
        </w:numPr>
        <w:rPr>
          <w:rFonts w:ascii="Times New Roman" w:hAnsi="Times New Roman"/>
          <w:szCs w:val="22"/>
        </w:rPr>
      </w:pPr>
      <w:r w:rsidRPr="009644C9">
        <w:rPr>
          <w:rFonts w:ascii="Times New Roman" w:hAnsi="Times New Roman"/>
          <w:szCs w:val="22"/>
        </w:rPr>
        <w:t xml:space="preserve">In dagrecreatiegebied De Steenberg wordt iedere bewaakte </w:t>
      </w:r>
      <w:proofErr w:type="spellStart"/>
      <w:r w:rsidRPr="009644C9">
        <w:rPr>
          <w:rFonts w:ascii="Times New Roman" w:hAnsi="Times New Roman"/>
          <w:szCs w:val="22"/>
        </w:rPr>
        <w:t>badzone</w:t>
      </w:r>
      <w:proofErr w:type="spellEnd"/>
      <w:r w:rsidRPr="009644C9">
        <w:rPr>
          <w:rFonts w:ascii="Times New Roman" w:hAnsi="Times New Roman"/>
          <w:szCs w:val="22"/>
        </w:rPr>
        <w:t xml:space="preserve"> op het strand aangeduid en op zijn beide uiteinden, west en oost, door de op blauwwitte palen vastgemaakte seinen:</w:t>
      </w:r>
    </w:p>
    <w:p w14:paraId="4E37E525" w14:textId="77777777" w:rsidR="00075216" w:rsidRPr="009644C9" w:rsidRDefault="00075216" w:rsidP="00075216">
      <w:pPr>
        <w:pStyle w:val="Lijstalinea"/>
        <w:numPr>
          <w:ilvl w:val="1"/>
          <w:numId w:val="17"/>
        </w:numPr>
        <w:rPr>
          <w:rFonts w:ascii="Times New Roman" w:hAnsi="Times New Roman"/>
          <w:szCs w:val="22"/>
        </w:rPr>
      </w:pPr>
      <w:r w:rsidRPr="009644C9">
        <w:rPr>
          <w:rFonts w:ascii="Times New Roman" w:hAnsi="Times New Roman"/>
          <w:szCs w:val="22"/>
        </w:rPr>
        <w:t>Een cirkelvormige plaat dragende een blauwe letter “B” met reddingsgordel en duidende bader op witte achtergrond;</w:t>
      </w:r>
    </w:p>
    <w:p w14:paraId="61AD9258" w14:textId="2D7DCD40" w:rsidR="00075216" w:rsidRPr="009644C9" w:rsidRDefault="00075216" w:rsidP="00075216">
      <w:pPr>
        <w:pStyle w:val="Lijstalinea"/>
        <w:numPr>
          <w:ilvl w:val="1"/>
          <w:numId w:val="17"/>
        </w:numPr>
        <w:rPr>
          <w:rFonts w:ascii="Times New Roman" w:hAnsi="Times New Roman"/>
          <w:szCs w:val="22"/>
        </w:rPr>
      </w:pPr>
      <w:r w:rsidRPr="009644C9">
        <w:rPr>
          <w:rFonts w:ascii="Times New Roman" w:hAnsi="Times New Roman"/>
          <w:szCs w:val="22"/>
        </w:rPr>
        <w:t>Op de grenspalen, die de uiteinden west en oost van iedere bewaakte zone aanduiden, een bord waarop in blauwe letters op witte achtergrond de melding staat “grens van de bewaakte bad zone”.</w:t>
      </w:r>
    </w:p>
    <w:p w14:paraId="1E8770D4" w14:textId="20A7096A" w:rsidR="00075216" w:rsidRPr="009644C9" w:rsidRDefault="00075216" w:rsidP="00075216">
      <w:pPr>
        <w:pStyle w:val="Lijstalinea"/>
        <w:numPr>
          <w:ilvl w:val="0"/>
          <w:numId w:val="17"/>
        </w:numPr>
        <w:rPr>
          <w:rFonts w:ascii="Times New Roman" w:hAnsi="Times New Roman"/>
          <w:szCs w:val="22"/>
        </w:rPr>
      </w:pPr>
      <w:r w:rsidRPr="009644C9">
        <w:rPr>
          <w:rFonts w:ascii="Times New Roman" w:hAnsi="Times New Roman"/>
          <w:szCs w:val="22"/>
        </w:rPr>
        <w:t xml:space="preserve">In dagrecreatiegebied Heerenlaak wordt de bewaakte </w:t>
      </w:r>
      <w:proofErr w:type="spellStart"/>
      <w:r w:rsidRPr="009644C9">
        <w:rPr>
          <w:rFonts w:ascii="Times New Roman" w:hAnsi="Times New Roman"/>
          <w:szCs w:val="22"/>
        </w:rPr>
        <w:t>badzone</w:t>
      </w:r>
      <w:proofErr w:type="spellEnd"/>
      <w:r w:rsidRPr="009644C9">
        <w:rPr>
          <w:rFonts w:ascii="Times New Roman" w:hAnsi="Times New Roman"/>
          <w:szCs w:val="22"/>
        </w:rPr>
        <w:t xml:space="preserve"> afgebakend met een </w:t>
      </w:r>
      <w:proofErr w:type="spellStart"/>
      <w:r w:rsidRPr="009644C9">
        <w:rPr>
          <w:rFonts w:ascii="Times New Roman" w:hAnsi="Times New Roman"/>
          <w:szCs w:val="22"/>
        </w:rPr>
        <w:t>boeienlijn</w:t>
      </w:r>
      <w:proofErr w:type="spellEnd"/>
      <w:r w:rsidRPr="009644C9">
        <w:rPr>
          <w:rFonts w:ascii="Times New Roman" w:hAnsi="Times New Roman"/>
          <w:szCs w:val="22"/>
        </w:rPr>
        <w:t>.</w:t>
      </w:r>
    </w:p>
    <w:p w14:paraId="4320D8F6" w14:textId="73D460E9" w:rsidR="00075216" w:rsidRPr="009644C9" w:rsidRDefault="00075216" w:rsidP="00075216">
      <w:pPr>
        <w:rPr>
          <w:rFonts w:ascii="Times New Roman" w:hAnsi="Times New Roman"/>
          <w:szCs w:val="22"/>
        </w:rPr>
      </w:pPr>
    </w:p>
    <w:p w14:paraId="3596B14C" w14:textId="1756A026" w:rsidR="00075216" w:rsidRPr="009644C9" w:rsidRDefault="00792E99" w:rsidP="00075216">
      <w:pPr>
        <w:pStyle w:val="Kop2"/>
        <w:rPr>
          <w:rFonts w:ascii="Times New Roman" w:hAnsi="Times New Roman" w:cs="Times New Roman"/>
          <w:sz w:val="22"/>
          <w:szCs w:val="22"/>
        </w:rPr>
      </w:pPr>
      <w:bookmarkStart w:id="27" w:name="_Toc103693855"/>
      <w:r w:rsidRPr="009644C9">
        <w:rPr>
          <w:rFonts w:ascii="Times New Roman" w:hAnsi="Times New Roman" w:cs="Times New Roman"/>
          <w:sz w:val="22"/>
          <w:szCs w:val="22"/>
        </w:rPr>
        <w:t>19</w:t>
      </w:r>
      <w:r w:rsidR="00075216" w:rsidRPr="009644C9">
        <w:rPr>
          <w:rFonts w:ascii="Times New Roman" w:hAnsi="Times New Roman" w:cs="Times New Roman"/>
          <w:sz w:val="22"/>
          <w:szCs w:val="22"/>
        </w:rPr>
        <w:t>.2. Groene</w:t>
      </w:r>
      <w:r w:rsidR="00051531" w:rsidRPr="009644C9">
        <w:rPr>
          <w:rFonts w:ascii="Times New Roman" w:hAnsi="Times New Roman" w:cs="Times New Roman"/>
          <w:sz w:val="22"/>
          <w:szCs w:val="22"/>
        </w:rPr>
        <w:t xml:space="preserve"> / rode</w:t>
      </w:r>
      <w:r w:rsidR="00075216" w:rsidRPr="009644C9">
        <w:rPr>
          <w:rFonts w:ascii="Times New Roman" w:hAnsi="Times New Roman" w:cs="Times New Roman"/>
          <w:sz w:val="22"/>
          <w:szCs w:val="22"/>
        </w:rPr>
        <w:t xml:space="preserve"> vlag</w:t>
      </w:r>
      <w:bookmarkEnd w:id="27"/>
    </w:p>
    <w:p w14:paraId="3904F3C1" w14:textId="77777777" w:rsidR="00075216" w:rsidRPr="009644C9" w:rsidRDefault="00075216" w:rsidP="00075216">
      <w:pPr>
        <w:rPr>
          <w:rFonts w:ascii="Times New Roman" w:hAnsi="Times New Roman"/>
          <w:szCs w:val="22"/>
        </w:rPr>
      </w:pPr>
      <w:r w:rsidRPr="009644C9">
        <w:rPr>
          <w:rFonts w:ascii="Times New Roman" w:hAnsi="Times New Roman"/>
          <w:szCs w:val="22"/>
        </w:rPr>
        <w:t>In de bewaakte zone wordt een veiligheidssein gegeven bij middel van hetzij:</w:t>
      </w:r>
    </w:p>
    <w:p w14:paraId="2994560B" w14:textId="77777777" w:rsidR="00051531" w:rsidRPr="009644C9" w:rsidRDefault="00075216" w:rsidP="00075216">
      <w:pPr>
        <w:pStyle w:val="Lijstalinea"/>
        <w:numPr>
          <w:ilvl w:val="0"/>
          <w:numId w:val="20"/>
        </w:numPr>
        <w:rPr>
          <w:rFonts w:ascii="Times New Roman" w:hAnsi="Times New Roman"/>
          <w:szCs w:val="22"/>
        </w:rPr>
      </w:pPr>
      <w:r w:rsidRPr="009644C9">
        <w:rPr>
          <w:rFonts w:ascii="Times New Roman" w:hAnsi="Times New Roman"/>
          <w:szCs w:val="22"/>
        </w:rPr>
        <w:t>een driehoekige vlag van rode kleur;</w:t>
      </w:r>
    </w:p>
    <w:p w14:paraId="67612D3D" w14:textId="2E41B39D" w:rsidR="00075216" w:rsidRPr="009644C9" w:rsidRDefault="00075216" w:rsidP="00075216">
      <w:pPr>
        <w:pStyle w:val="Lijstalinea"/>
        <w:numPr>
          <w:ilvl w:val="0"/>
          <w:numId w:val="20"/>
        </w:numPr>
        <w:rPr>
          <w:rFonts w:ascii="Times New Roman" w:hAnsi="Times New Roman"/>
          <w:szCs w:val="22"/>
        </w:rPr>
      </w:pPr>
      <w:r w:rsidRPr="009644C9">
        <w:rPr>
          <w:rFonts w:ascii="Times New Roman" w:hAnsi="Times New Roman"/>
          <w:szCs w:val="22"/>
        </w:rPr>
        <w:t>een driehoekige vlag van groene kleur.</w:t>
      </w:r>
    </w:p>
    <w:p w14:paraId="16117606" w14:textId="77777777" w:rsidR="00075216" w:rsidRPr="009644C9" w:rsidRDefault="00075216" w:rsidP="00075216">
      <w:pPr>
        <w:rPr>
          <w:rFonts w:ascii="Times New Roman" w:hAnsi="Times New Roman"/>
          <w:szCs w:val="22"/>
        </w:rPr>
      </w:pPr>
      <w:r w:rsidRPr="009644C9">
        <w:rPr>
          <w:rFonts w:ascii="Times New Roman" w:hAnsi="Times New Roman"/>
          <w:szCs w:val="22"/>
        </w:rPr>
        <w:t xml:space="preserve">Dit veiligheidssein met de hierboven beschreven vlaggen, wordt gehesen en vastgemaakt op de mast centraal in de bewaakte </w:t>
      </w:r>
      <w:proofErr w:type="spellStart"/>
      <w:r w:rsidRPr="009644C9">
        <w:rPr>
          <w:rFonts w:ascii="Times New Roman" w:hAnsi="Times New Roman"/>
          <w:szCs w:val="22"/>
        </w:rPr>
        <w:t>badzone</w:t>
      </w:r>
      <w:proofErr w:type="spellEnd"/>
      <w:r w:rsidRPr="009644C9">
        <w:rPr>
          <w:rFonts w:ascii="Times New Roman" w:hAnsi="Times New Roman"/>
          <w:szCs w:val="22"/>
        </w:rPr>
        <w:t>.</w:t>
      </w:r>
    </w:p>
    <w:p w14:paraId="36E97722" w14:textId="77777777" w:rsidR="00075216" w:rsidRPr="009644C9" w:rsidRDefault="00075216" w:rsidP="00075216">
      <w:pPr>
        <w:rPr>
          <w:rFonts w:ascii="Times New Roman" w:hAnsi="Times New Roman"/>
          <w:szCs w:val="22"/>
        </w:rPr>
      </w:pPr>
    </w:p>
    <w:p w14:paraId="358C1A9C" w14:textId="2C5BC7C6" w:rsidR="00075216" w:rsidRPr="009644C9" w:rsidRDefault="00051531" w:rsidP="00075216">
      <w:pPr>
        <w:rPr>
          <w:rFonts w:ascii="Times New Roman" w:hAnsi="Times New Roman"/>
          <w:szCs w:val="22"/>
        </w:rPr>
      </w:pPr>
      <w:r w:rsidRPr="009644C9">
        <w:rPr>
          <w:rFonts w:ascii="Times New Roman" w:hAnsi="Times New Roman"/>
          <w:szCs w:val="22"/>
        </w:rPr>
        <w:t>Enkel i</w:t>
      </w:r>
      <w:r w:rsidR="00075216" w:rsidRPr="009644C9">
        <w:rPr>
          <w:rFonts w:ascii="Times New Roman" w:hAnsi="Times New Roman"/>
          <w:szCs w:val="22"/>
        </w:rPr>
        <w:t xml:space="preserve">ndien de groene driehoekige vlag wordt gehesen, </w:t>
      </w:r>
      <w:r w:rsidRPr="009644C9">
        <w:rPr>
          <w:rFonts w:ascii="Times New Roman" w:hAnsi="Times New Roman"/>
          <w:szCs w:val="22"/>
        </w:rPr>
        <w:t>is het baden toegelaten.</w:t>
      </w:r>
    </w:p>
    <w:p w14:paraId="580BBB43" w14:textId="77777777" w:rsidR="00051531" w:rsidRPr="009644C9" w:rsidRDefault="00051531" w:rsidP="00075216">
      <w:pPr>
        <w:rPr>
          <w:rFonts w:ascii="Times New Roman" w:hAnsi="Times New Roman"/>
          <w:szCs w:val="22"/>
        </w:rPr>
      </w:pPr>
    </w:p>
    <w:p w14:paraId="7DEA1ED7" w14:textId="64F6A857" w:rsidR="00075216" w:rsidRPr="009644C9" w:rsidRDefault="00075216" w:rsidP="00075216">
      <w:pPr>
        <w:rPr>
          <w:rFonts w:ascii="Times New Roman" w:hAnsi="Times New Roman"/>
          <w:szCs w:val="22"/>
        </w:rPr>
      </w:pPr>
      <w:r w:rsidRPr="009644C9">
        <w:rPr>
          <w:rFonts w:ascii="Times New Roman" w:hAnsi="Times New Roman"/>
          <w:szCs w:val="22"/>
        </w:rPr>
        <w:t>Indien de rode driehoekige vlag wordt gehesen betekent dit dat het baden volledig verboden is. De baders die zich ondanks de rode vlag te water begeven, moeten uit het water op de eerste aanzegging van de redders of politionele-en overheidsambtenaren. De aanzegging kan mondeling gegeven worden ofwel bij middel van drie na elkaar gegeven korte geluidssignalen.</w:t>
      </w:r>
    </w:p>
    <w:p w14:paraId="65A5006C" w14:textId="31D0BC3C" w:rsidR="00051531" w:rsidRPr="009644C9" w:rsidRDefault="005978C5" w:rsidP="00075216">
      <w:pPr>
        <w:rPr>
          <w:rFonts w:ascii="Times New Roman" w:hAnsi="Times New Roman"/>
          <w:szCs w:val="22"/>
        </w:rPr>
      </w:pPr>
      <w:r w:rsidRPr="009644C9">
        <w:rPr>
          <w:rFonts w:ascii="Times New Roman" w:hAnsi="Times New Roman"/>
          <w:szCs w:val="22"/>
        </w:rPr>
        <w:t>Het is steeds verboden te baden van zonsondergang tot zonsopgang.</w:t>
      </w:r>
    </w:p>
    <w:p w14:paraId="2FD22AFB" w14:textId="2CC7A937" w:rsidR="005978C5" w:rsidRPr="009644C9" w:rsidRDefault="005978C5" w:rsidP="00075216">
      <w:pPr>
        <w:rPr>
          <w:rFonts w:ascii="Times New Roman" w:hAnsi="Times New Roman"/>
          <w:szCs w:val="22"/>
        </w:rPr>
      </w:pPr>
    </w:p>
    <w:p w14:paraId="02B36825" w14:textId="56E8FB89" w:rsidR="005978C5" w:rsidRPr="009644C9" w:rsidRDefault="00792E99" w:rsidP="000063E6">
      <w:pPr>
        <w:pStyle w:val="Kop2"/>
        <w:rPr>
          <w:rFonts w:ascii="Times New Roman" w:hAnsi="Times New Roman" w:cs="Times New Roman"/>
          <w:sz w:val="22"/>
          <w:szCs w:val="22"/>
        </w:rPr>
      </w:pPr>
      <w:bookmarkStart w:id="28" w:name="_Toc103693856"/>
      <w:r w:rsidRPr="009644C9">
        <w:rPr>
          <w:rFonts w:ascii="Times New Roman" w:hAnsi="Times New Roman" w:cs="Times New Roman"/>
          <w:sz w:val="22"/>
          <w:szCs w:val="22"/>
        </w:rPr>
        <w:t>19</w:t>
      </w:r>
      <w:r w:rsidR="000063E6" w:rsidRPr="009644C9">
        <w:rPr>
          <w:rFonts w:ascii="Times New Roman" w:hAnsi="Times New Roman" w:cs="Times New Roman"/>
          <w:sz w:val="22"/>
          <w:szCs w:val="22"/>
        </w:rPr>
        <w:t>.3. Verbodsbepalingen</w:t>
      </w:r>
      <w:bookmarkEnd w:id="28"/>
    </w:p>
    <w:p w14:paraId="5E3E22FB" w14:textId="77777777" w:rsidR="000063E6" w:rsidRPr="009644C9" w:rsidRDefault="000063E6" w:rsidP="000063E6">
      <w:pPr>
        <w:rPr>
          <w:rFonts w:ascii="Times New Roman" w:hAnsi="Times New Roman"/>
          <w:szCs w:val="22"/>
        </w:rPr>
      </w:pPr>
      <w:r w:rsidRPr="009644C9">
        <w:rPr>
          <w:rFonts w:ascii="Times New Roman" w:hAnsi="Times New Roman"/>
          <w:szCs w:val="22"/>
        </w:rPr>
        <w:t>De toegang tot de zwemgelegenheid, strand en ligweide is verboden:</w:t>
      </w:r>
    </w:p>
    <w:p w14:paraId="6153C9F8" w14:textId="77777777" w:rsidR="000063E6" w:rsidRPr="009644C9" w:rsidRDefault="000063E6" w:rsidP="000063E6">
      <w:pPr>
        <w:pStyle w:val="Lijstalinea"/>
        <w:numPr>
          <w:ilvl w:val="0"/>
          <w:numId w:val="21"/>
        </w:numPr>
        <w:rPr>
          <w:rFonts w:ascii="Times New Roman" w:hAnsi="Times New Roman"/>
          <w:szCs w:val="22"/>
        </w:rPr>
      </w:pPr>
      <w:r w:rsidRPr="009644C9">
        <w:rPr>
          <w:rFonts w:ascii="Times New Roman" w:hAnsi="Times New Roman"/>
          <w:szCs w:val="22"/>
        </w:rPr>
        <w:t>voor personen die zich bevinden in staat van dronkenschap en/of onder invloed van psychotrope middelen;</w:t>
      </w:r>
    </w:p>
    <w:p w14:paraId="04D0CE18" w14:textId="44D2AC7A" w:rsidR="000063E6" w:rsidRPr="009644C9" w:rsidRDefault="000063E6" w:rsidP="000063E6">
      <w:pPr>
        <w:pStyle w:val="Lijstalinea"/>
        <w:numPr>
          <w:ilvl w:val="0"/>
          <w:numId w:val="21"/>
        </w:numPr>
        <w:rPr>
          <w:rFonts w:ascii="Times New Roman" w:hAnsi="Times New Roman"/>
          <w:szCs w:val="22"/>
        </w:rPr>
      </w:pPr>
      <w:r w:rsidRPr="009644C9">
        <w:rPr>
          <w:rFonts w:ascii="Times New Roman" w:hAnsi="Times New Roman"/>
          <w:szCs w:val="22"/>
        </w:rPr>
        <w:t>voor personen aangetast door een besmettelijke ziekten.</w:t>
      </w:r>
    </w:p>
    <w:p w14:paraId="612FAB0C" w14:textId="45338EA2" w:rsidR="000063E6" w:rsidRPr="009644C9" w:rsidRDefault="000063E6" w:rsidP="000063E6">
      <w:pPr>
        <w:rPr>
          <w:rFonts w:ascii="Times New Roman" w:hAnsi="Times New Roman"/>
          <w:szCs w:val="22"/>
        </w:rPr>
      </w:pPr>
    </w:p>
    <w:p w14:paraId="5DBE4949" w14:textId="77777777" w:rsidR="000063E6" w:rsidRPr="009644C9" w:rsidRDefault="000063E6" w:rsidP="000063E6">
      <w:pPr>
        <w:rPr>
          <w:rFonts w:ascii="Times New Roman" w:hAnsi="Times New Roman"/>
          <w:szCs w:val="22"/>
        </w:rPr>
      </w:pPr>
      <w:r w:rsidRPr="009644C9">
        <w:rPr>
          <w:rFonts w:ascii="Times New Roman" w:hAnsi="Times New Roman"/>
          <w:szCs w:val="22"/>
        </w:rPr>
        <w:t>Het is verboden:</w:t>
      </w:r>
    </w:p>
    <w:p w14:paraId="61DE2D73"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bij het baden, tijdens sportoefeningen op het strand of op de ligweide, een houding aan te nemen of gedragingen te hebben die in strijd zijn met de goede zeden of die in strijd zijn met de algemene geldende regels van fatsoen en eerbaarheid. Volledig naakt, en voor de dames in monokini baden is niet toegestaan. Het is de dames wel toegestaan om in monokini te zonnebaden voor zover zij ter plaatse blijven en niet gaan rondwandelen.</w:t>
      </w:r>
    </w:p>
    <w:p w14:paraId="3F3A9B73"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zeep te gebruiken op andere plaatsen dan onder het stortbad;</w:t>
      </w:r>
    </w:p>
    <w:p w14:paraId="3A2FC825"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honden, neerhofdieren, andere huisdieren of gelijk welk dier op de ligweide, het strand of in het water mee te nemen;</w:t>
      </w:r>
    </w:p>
    <w:p w14:paraId="2DBF9AB2"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kinderen van minder dan 6 jaar zonder toezicht van een volwassenen te laten rondlopen op de ligweide, op het strand of in het water;</w:t>
      </w:r>
    </w:p>
    <w:p w14:paraId="02662994"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 xml:space="preserve">scherpe voorwerpen in het water te gooien zoals </w:t>
      </w:r>
      <w:proofErr w:type="spellStart"/>
      <w:r w:rsidRPr="009644C9">
        <w:rPr>
          <w:rFonts w:ascii="Times New Roman" w:hAnsi="Times New Roman"/>
          <w:szCs w:val="22"/>
        </w:rPr>
        <w:t>oa</w:t>
      </w:r>
      <w:proofErr w:type="spellEnd"/>
      <w:r w:rsidRPr="009644C9">
        <w:rPr>
          <w:rFonts w:ascii="Times New Roman" w:hAnsi="Times New Roman"/>
          <w:szCs w:val="22"/>
        </w:rPr>
        <w:t>. stenen, glas, …. Er mogen geen kwetsende voorwerpen achter gelaten worden op de bodem van de zwemgelegenheid;</w:t>
      </w:r>
    </w:p>
    <w:p w14:paraId="3BBE531D" w14:textId="77777777"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putten te graven op het strand die een gevaar kunnen opleveren voor zichzelf of voor anderen;</w:t>
      </w:r>
    </w:p>
    <w:p w14:paraId="159A2D30" w14:textId="27E29D6E" w:rsidR="000063E6" w:rsidRPr="009644C9" w:rsidRDefault="000063E6" w:rsidP="000063E6">
      <w:pPr>
        <w:pStyle w:val="Lijstalinea"/>
        <w:numPr>
          <w:ilvl w:val="0"/>
          <w:numId w:val="22"/>
        </w:numPr>
        <w:rPr>
          <w:rFonts w:ascii="Times New Roman" w:hAnsi="Times New Roman"/>
          <w:szCs w:val="22"/>
        </w:rPr>
      </w:pPr>
      <w:r w:rsidRPr="009644C9">
        <w:rPr>
          <w:rFonts w:ascii="Times New Roman" w:hAnsi="Times New Roman"/>
          <w:szCs w:val="22"/>
        </w:rPr>
        <w:t xml:space="preserve">vanaf het strand, binnen de afgebakende </w:t>
      </w:r>
      <w:proofErr w:type="spellStart"/>
      <w:r w:rsidRPr="009644C9">
        <w:rPr>
          <w:rFonts w:ascii="Times New Roman" w:hAnsi="Times New Roman"/>
          <w:szCs w:val="22"/>
        </w:rPr>
        <w:t>badzone</w:t>
      </w:r>
      <w:proofErr w:type="spellEnd"/>
      <w:r w:rsidRPr="009644C9">
        <w:rPr>
          <w:rFonts w:ascii="Times New Roman" w:hAnsi="Times New Roman"/>
          <w:szCs w:val="22"/>
        </w:rPr>
        <w:t xml:space="preserve">, te water te gaan met zeilplanken of </w:t>
      </w:r>
      <w:proofErr w:type="spellStart"/>
      <w:r w:rsidRPr="009644C9">
        <w:rPr>
          <w:rFonts w:ascii="Times New Roman" w:hAnsi="Times New Roman"/>
          <w:szCs w:val="22"/>
        </w:rPr>
        <w:t>welkdanig</w:t>
      </w:r>
      <w:proofErr w:type="spellEnd"/>
      <w:r w:rsidRPr="009644C9">
        <w:rPr>
          <w:rFonts w:ascii="Times New Roman" w:hAnsi="Times New Roman"/>
          <w:szCs w:val="22"/>
        </w:rPr>
        <w:t xml:space="preserve"> ander pleziervaartuig. Uitzondering geldt voor tuigen voor watervermaak, zonder motor noch zeil, gefabriceerd uit zachte rubber zoals  luchtmatrassen, kleine rubberbootjes (max. 2m40) en luchtbanden,… Deze zijn toegelaten binnen de met boeien afgebakende bewaakte </w:t>
      </w:r>
      <w:proofErr w:type="spellStart"/>
      <w:r w:rsidRPr="009644C9">
        <w:rPr>
          <w:rFonts w:ascii="Times New Roman" w:hAnsi="Times New Roman"/>
          <w:szCs w:val="22"/>
        </w:rPr>
        <w:t>badzone</w:t>
      </w:r>
      <w:proofErr w:type="spellEnd"/>
      <w:r w:rsidRPr="009644C9">
        <w:rPr>
          <w:rFonts w:ascii="Times New Roman" w:hAnsi="Times New Roman"/>
          <w:szCs w:val="22"/>
        </w:rPr>
        <w:t xml:space="preserve"> en dit enkel tijdens de perioden en uren waarop de reddingsdienst aanwezig is.</w:t>
      </w:r>
    </w:p>
    <w:p w14:paraId="65F3B2A4" w14:textId="51CAEF7D" w:rsidR="000063E6" w:rsidRPr="009644C9" w:rsidRDefault="000063E6" w:rsidP="000063E6">
      <w:pPr>
        <w:rPr>
          <w:rFonts w:ascii="Times New Roman" w:hAnsi="Times New Roman"/>
          <w:szCs w:val="22"/>
        </w:rPr>
      </w:pPr>
    </w:p>
    <w:p w14:paraId="7152701D" w14:textId="24752438" w:rsidR="006A3A8F" w:rsidRPr="009644C9" w:rsidRDefault="00792E99" w:rsidP="006A3A8F">
      <w:pPr>
        <w:pStyle w:val="Kop2"/>
        <w:rPr>
          <w:rFonts w:ascii="Times New Roman" w:hAnsi="Times New Roman" w:cs="Times New Roman"/>
          <w:sz w:val="22"/>
          <w:szCs w:val="22"/>
        </w:rPr>
      </w:pPr>
      <w:bookmarkStart w:id="29" w:name="_Toc103693857"/>
      <w:r w:rsidRPr="009644C9">
        <w:rPr>
          <w:rFonts w:ascii="Times New Roman" w:hAnsi="Times New Roman" w:cs="Times New Roman"/>
          <w:sz w:val="22"/>
          <w:szCs w:val="22"/>
        </w:rPr>
        <w:t>19</w:t>
      </w:r>
      <w:r w:rsidR="006A3A8F" w:rsidRPr="009644C9">
        <w:rPr>
          <w:rFonts w:ascii="Times New Roman" w:hAnsi="Times New Roman" w:cs="Times New Roman"/>
          <w:sz w:val="22"/>
          <w:szCs w:val="22"/>
        </w:rPr>
        <w:t>.4. Strandzeilen en strandzetels</w:t>
      </w:r>
      <w:bookmarkEnd w:id="29"/>
    </w:p>
    <w:p w14:paraId="1866553C" w14:textId="720A4202" w:rsidR="006A3A8F" w:rsidRPr="009644C9" w:rsidRDefault="006A3A8F" w:rsidP="006A3A8F">
      <w:pPr>
        <w:rPr>
          <w:rFonts w:ascii="Times New Roman" w:hAnsi="Times New Roman"/>
          <w:szCs w:val="22"/>
        </w:rPr>
      </w:pPr>
      <w:r w:rsidRPr="009644C9">
        <w:rPr>
          <w:rFonts w:ascii="Times New Roman" w:hAnsi="Times New Roman"/>
          <w:szCs w:val="22"/>
        </w:rPr>
        <w:t>Het plaatsen van strandzeilen en strandzetels is toegelaten mits:</w:t>
      </w:r>
    </w:p>
    <w:p w14:paraId="0E933A45" w14:textId="77777777" w:rsidR="006A3A8F" w:rsidRPr="009644C9" w:rsidRDefault="006A3A8F" w:rsidP="006A3A8F">
      <w:pPr>
        <w:rPr>
          <w:rFonts w:ascii="Times New Roman" w:hAnsi="Times New Roman"/>
          <w:szCs w:val="22"/>
        </w:rPr>
      </w:pPr>
    </w:p>
    <w:p w14:paraId="72448C49" w14:textId="77777777" w:rsidR="006A3A8F" w:rsidRPr="009644C9" w:rsidRDefault="006A3A8F" w:rsidP="006A3A8F">
      <w:pPr>
        <w:pStyle w:val="Lijstalinea"/>
        <w:numPr>
          <w:ilvl w:val="0"/>
          <w:numId w:val="23"/>
        </w:numPr>
        <w:rPr>
          <w:rFonts w:ascii="Times New Roman" w:hAnsi="Times New Roman"/>
          <w:szCs w:val="22"/>
        </w:rPr>
      </w:pPr>
      <w:r w:rsidRPr="009644C9">
        <w:rPr>
          <w:rFonts w:ascii="Times New Roman" w:hAnsi="Times New Roman"/>
          <w:szCs w:val="22"/>
        </w:rPr>
        <w:t>te allen tijde een strook van minstens 5 meter vanaf de waterlijn vrij blijft;</w:t>
      </w:r>
    </w:p>
    <w:p w14:paraId="184A361A" w14:textId="77777777" w:rsidR="006A3A8F" w:rsidRPr="009644C9" w:rsidRDefault="006A3A8F" w:rsidP="006A3A8F">
      <w:pPr>
        <w:pStyle w:val="Lijstalinea"/>
        <w:numPr>
          <w:ilvl w:val="0"/>
          <w:numId w:val="23"/>
        </w:numPr>
        <w:rPr>
          <w:rFonts w:ascii="Times New Roman" w:hAnsi="Times New Roman"/>
          <w:szCs w:val="22"/>
        </w:rPr>
      </w:pPr>
      <w:r w:rsidRPr="009644C9">
        <w:rPr>
          <w:rFonts w:ascii="Times New Roman" w:hAnsi="Times New Roman"/>
          <w:szCs w:val="22"/>
        </w:rPr>
        <w:t>ze iedere avond voor zonsondergang van het strand verwijderd worden;</w:t>
      </w:r>
    </w:p>
    <w:p w14:paraId="2A3524A4" w14:textId="412F2024" w:rsidR="006A3A8F" w:rsidRPr="009644C9" w:rsidRDefault="006A3A8F" w:rsidP="006A3A8F">
      <w:pPr>
        <w:pStyle w:val="Lijstalinea"/>
        <w:numPr>
          <w:ilvl w:val="0"/>
          <w:numId w:val="23"/>
        </w:numPr>
        <w:rPr>
          <w:rFonts w:ascii="Times New Roman" w:hAnsi="Times New Roman"/>
          <w:szCs w:val="22"/>
        </w:rPr>
      </w:pPr>
      <w:r w:rsidRPr="009644C9">
        <w:rPr>
          <w:rFonts w:ascii="Times New Roman" w:hAnsi="Times New Roman"/>
          <w:szCs w:val="22"/>
        </w:rPr>
        <w:t>de hoogte van de strandzeilen beperkt is tot 1,60m en de lengte tot 3m.</w:t>
      </w:r>
    </w:p>
    <w:p w14:paraId="47F0CBF6" w14:textId="1CD6936A" w:rsidR="006A3A8F" w:rsidRPr="009644C9" w:rsidRDefault="006A3A8F" w:rsidP="006A3A8F">
      <w:pPr>
        <w:rPr>
          <w:rFonts w:ascii="Times New Roman" w:hAnsi="Times New Roman"/>
          <w:szCs w:val="22"/>
        </w:rPr>
      </w:pPr>
    </w:p>
    <w:p w14:paraId="6EE202FA" w14:textId="45389F6C" w:rsidR="006A3A8F" w:rsidRPr="009644C9" w:rsidRDefault="00792E99" w:rsidP="006A3A8F">
      <w:pPr>
        <w:pStyle w:val="Kop2"/>
        <w:rPr>
          <w:rFonts w:ascii="Times New Roman" w:hAnsi="Times New Roman" w:cs="Times New Roman"/>
          <w:sz w:val="22"/>
          <w:szCs w:val="22"/>
        </w:rPr>
      </w:pPr>
      <w:bookmarkStart w:id="30" w:name="_Toc103693858"/>
      <w:r w:rsidRPr="009644C9">
        <w:rPr>
          <w:rFonts w:ascii="Times New Roman" w:hAnsi="Times New Roman" w:cs="Times New Roman"/>
          <w:sz w:val="22"/>
          <w:szCs w:val="22"/>
        </w:rPr>
        <w:t>19</w:t>
      </w:r>
      <w:r w:rsidR="006A3A8F" w:rsidRPr="009644C9">
        <w:rPr>
          <w:rFonts w:ascii="Times New Roman" w:hAnsi="Times New Roman" w:cs="Times New Roman"/>
          <w:sz w:val="22"/>
          <w:szCs w:val="22"/>
        </w:rPr>
        <w:t>.5. Sanitaire installatie</w:t>
      </w:r>
      <w:bookmarkEnd w:id="30"/>
    </w:p>
    <w:p w14:paraId="32EFE3D7" w14:textId="71A7E98D" w:rsidR="006A3A8F" w:rsidRPr="009644C9" w:rsidRDefault="006A3A8F" w:rsidP="006A3A8F">
      <w:pPr>
        <w:rPr>
          <w:rFonts w:ascii="Times New Roman" w:hAnsi="Times New Roman"/>
          <w:szCs w:val="22"/>
        </w:rPr>
      </w:pPr>
      <w:r w:rsidRPr="009644C9">
        <w:rPr>
          <w:rFonts w:ascii="Times New Roman" w:hAnsi="Times New Roman"/>
          <w:szCs w:val="22"/>
        </w:rPr>
        <w:t>De sanitaire installatie moet steeds op een correcte manier gebruikt worden.</w:t>
      </w:r>
    </w:p>
    <w:p w14:paraId="51B7C779" w14:textId="126C5389" w:rsidR="00747E8E" w:rsidRPr="009644C9" w:rsidRDefault="00747E8E" w:rsidP="006A3A8F">
      <w:pPr>
        <w:rPr>
          <w:rFonts w:ascii="Times New Roman" w:hAnsi="Times New Roman"/>
          <w:szCs w:val="22"/>
        </w:rPr>
      </w:pPr>
    </w:p>
    <w:p w14:paraId="60CD7BCB" w14:textId="09FDDB45" w:rsidR="00747E8E" w:rsidRPr="009644C9" w:rsidRDefault="00747E8E" w:rsidP="009644C9">
      <w:pPr>
        <w:pStyle w:val="Kop1"/>
      </w:pPr>
      <w:bookmarkStart w:id="31" w:name="_Toc103693859"/>
      <w:r w:rsidRPr="009644C9">
        <w:t>Artikel 2</w:t>
      </w:r>
      <w:r w:rsidR="00792E99" w:rsidRPr="009644C9">
        <w:t>0</w:t>
      </w:r>
      <w:r w:rsidRPr="009644C9">
        <w:t xml:space="preserve"> – Natuurreservaat Koningsteen – Koolen </w:t>
      </w:r>
      <w:proofErr w:type="spellStart"/>
      <w:r w:rsidRPr="009644C9">
        <w:t>Greent</w:t>
      </w:r>
      <w:bookmarkEnd w:id="31"/>
      <w:proofErr w:type="spellEnd"/>
    </w:p>
    <w:p w14:paraId="572CA210" w14:textId="06FEEF88" w:rsidR="00747E8E" w:rsidRPr="009644C9" w:rsidRDefault="00747E8E" w:rsidP="00747E8E">
      <w:pPr>
        <w:pStyle w:val="Kop2"/>
        <w:rPr>
          <w:rFonts w:ascii="Times New Roman" w:hAnsi="Times New Roman" w:cs="Times New Roman"/>
          <w:sz w:val="22"/>
          <w:szCs w:val="22"/>
        </w:rPr>
      </w:pPr>
      <w:bookmarkStart w:id="32" w:name="_Toc103693860"/>
      <w:r w:rsidRPr="009644C9">
        <w:rPr>
          <w:rFonts w:ascii="Times New Roman" w:hAnsi="Times New Roman" w:cs="Times New Roman"/>
          <w:sz w:val="22"/>
          <w:szCs w:val="22"/>
        </w:rPr>
        <w:t>2</w:t>
      </w:r>
      <w:r w:rsidR="00792E99" w:rsidRPr="009644C9">
        <w:rPr>
          <w:rFonts w:ascii="Times New Roman" w:hAnsi="Times New Roman" w:cs="Times New Roman"/>
          <w:sz w:val="22"/>
          <w:szCs w:val="22"/>
        </w:rPr>
        <w:t>0</w:t>
      </w:r>
      <w:r w:rsidRPr="009644C9">
        <w:rPr>
          <w:rFonts w:ascii="Times New Roman" w:hAnsi="Times New Roman" w:cs="Times New Roman"/>
          <w:sz w:val="22"/>
          <w:szCs w:val="22"/>
        </w:rPr>
        <w:t>.1. Toegankelijkheid</w:t>
      </w:r>
      <w:bookmarkEnd w:id="32"/>
    </w:p>
    <w:p w14:paraId="03B4D4DA" w14:textId="4D8C5368" w:rsidR="00747E8E" w:rsidRPr="009644C9" w:rsidRDefault="00747E8E" w:rsidP="00747E8E">
      <w:pPr>
        <w:rPr>
          <w:rFonts w:ascii="Times New Roman" w:hAnsi="Times New Roman"/>
          <w:szCs w:val="22"/>
        </w:rPr>
      </w:pPr>
      <w:r w:rsidRPr="009644C9">
        <w:rPr>
          <w:rFonts w:ascii="Times New Roman" w:hAnsi="Times New Roman"/>
          <w:szCs w:val="22"/>
        </w:rPr>
        <w:t>Het gebied is, behalve de wettelijke mogelijkheden van de beheerder of het bevoegde Agentschap om het geheel of gedeeltelijk voor alle of bepaalde categorieën bezoekers ontoegankelijk te stellen, gans het jaar door toegankelijk volgens de voorwaarden zoals in dit reglement bepaald:</w:t>
      </w:r>
    </w:p>
    <w:p w14:paraId="58313F6F" w14:textId="77777777" w:rsidR="00747E8E" w:rsidRPr="009644C9" w:rsidRDefault="00747E8E" w:rsidP="00747E8E">
      <w:pPr>
        <w:rPr>
          <w:rFonts w:ascii="Times New Roman" w:hAnsi="Times New Roman"/>
          <w:szCs w:val="22"/>
        </w:rPr>
      </w:pPr>
    </w:p>
    <w:p w14:paraId="4D3B0DB6" w14:textId="77777777" w:rsidR="00747E8E" w:rsidRPr="009644C9" w:rsidRDefault="00747E8E" w:rsidP="00747E8E">
      <w:pPr>
        <w:pStyle w:val="Lijstalinea"/>
        <w:numPr>
          <w:ilvl w:val="0"/>
          <w:numId w:val="24"/>
        </w:numPr>
        <w:rPr>
          <w:rFonts w:ascii="Times New Roman" w:hAnsi="Times New Roman"/>
          <w:szCs w:val="22"/>
        </w:rPr>
      </w:pPr>
      <w:r w:rsidRPr="009644C9">
        <w:rPr>
          <w:rFonts w:ascii="Times New Roman" w:hAnsi="Times New Roman"/>
          <w:szCs w:val="22"/>
        </w:rPr>
        <w:t>het gebied aangeduid met de rode lijn op de kaart ‘voorstel toegankelijkheid’ is enkel toegankelijk voor voetgangers en is tussen 31 maart en 1 augustus ontoegankelijk voor alle bezoekers wegens te grote kans op verstoring van de aanwezige fauna en flora;</w:t>
      </w:r>
    </w:p>
    <w:p w14:paraId="4CD4C97E" w14:textId="7D99BC2A" w:rsidR="00747E8E" w:rsidRPr="009644C9" w:rsidRDefault="00747E8E" w:rsidP="00747E8E">
      <w:pPr>
        <w:pStyle w:val="Lijstalinea"/>
        <w:numPr>
          <w:ilvl w:val="0"/>
          <w:numId w:val="24"/>
        </w:numPr>
        <w:rPr>
          <w:rFonts w:ascii="Times New Roman" w:hAnsi="Times New Roman"/>
          <w:szCs w:val="22"/>
        </w:rPr>
      </w:pPr>
      <w:r w:rsidRPr="009644C9">
        <w:rPr>
          <w:rFonts w:ascii="Times New Roman" w:hAnsi="Times New Roman"/>
          <w:szCs w:val="22"/>
        </w:rPr>
        <w:t>het pad met de stippellijn op de kaart ‘voorstel toegankelijkheid’ is gans het jaar toegankelijk voor fietsers en wandelaars.</w:t>
      </w:r>
    </w:p>
    <w:p w14:paraId="2EC0A741" w14:textId="77777777" w:rsidR="00747E8E" w:rsidRPr="009644C9" w:rsidRDefault="00747E8E" w:rsidP="00747E8E">
      <w:pPr>
        <w:pStyle w:val="Lijstalinea"/>
        <w:numPr>
          <w:ilvl w:val="0"/>
          <w:numId w:val="24"/>
        </w:numPr>
        <w:rPr>
          <w:rFonts w:ascii="Times New Roman" w:hAnsi="Times New Roman"/>
          <w:szCs w:val="22"/>
        </w:rPr>
      </w:pPr>
      <w:r w:rsidRPr="009644C9">
        <w:rPr>
          <w:rFonts w:ascii="Times New Roman" w:hAnsi="Times New Roman"/>
          <w:szCs w:val="22"/>
        </w:rPr>
        <w:t xml:space="preserve">Alle stilstaande wateren, de Koolen </w:t>
      </w:r>
      <w:proofErr w:type="spellStart"/>
      <w:r w:rsidRPr="009644C9">
        <w:rPr>
          <w:rFonts w:ascii="Times New Roman" w:hAnsi="Times New Roman"/>
          <w:szCs w:val="22"/>
        </w:rPr>
        <w:t>Greent</w:t>
      </w:r>
      <w:proofErr w:type="spellEnd"/>
      <w:r w:rsidRPr="009644C9">
        <w:rPr>
          <w:rFonts w:ascii="Times New Roman" w:hAnsi="Times New Roman"/>
          <w:szCs w:val="22"/>
        </w:rPr>
        <w:t>, zijn niet toegankelijk uitgezonderd voor beheerdoeleinden of wetenschappelijk onderzoek.</w:t>
      </w:r>
    </w:p>
    <w:p w14:paraId="2FDD3C3C" w14:textId="77777777" w:rsidR="00747E8E" w:rsidRPr="009644C9" w:rsidRDefault="00747E8E" w:rsidP="00747E8E">
      <w:pPr>
        <w:pStyle w:val="Lijstalinea"/>
        <w:numPr>
          <w:ilvl w:val="0"/>
          <w:numId w:val="24"/>
        </w:numPr>
        <w:rPr>
          <w:rFonts w:ascii="Times New Roman" w:hAnsi="Times New Roman"/>
          <w:szCs w:val="22"/>
        </w:rPr>
      </w:pPr>
      <w:r w:rsidRPr="009644C9">
        <w:rPr>
          <w:rFonts w:ascii="Times New Roman" w:hAnsi="Times New Roman"/>
          <w:szCs w:val="22"/>
        </w:rPr>
        <w:t xml:space="preserve">De zone van de Vissen Akker tussen de </w:t>
      </w:r>
      <w:proofErr w:type="spellStart"/>
      <w:r w:rsidRPr="009644C9">
        <w:rPr>
          <w:rFonts w:ascii="Times New Roman" w:hAnsi="Times New Roman"/>
          <w:szCs w:val="22"/>
        </w:rPr>
        <w:t>boeienlijn</w:t>
      </w:r>
      <w:proofErr w:type="spellEnd"/>
      <w:r w:rsidRPr="009644C9">
        <w:rPr>
          <w:rFonts w:ascii="Times New Roman" w:hAnsi="Times New Roman"/>
          <w:szCs w:val="22"/>
        </w:rPr>
        <w:t xml:space="preserve"> en de oever zijn niet toegankelijk, uitgezonderd voor de duikers (zone paars en oranje).</w:t>
      </w:r>
    </w:p>
    <w:p w14:paraId="0DD490B8" w14:textId="15205DDE" w:rsidR="00747E8E" w:rsidRPr="009644C9" w:rsidRDefault="00747E8E" w:rsidP="00747E8E">
      <w:pPr>
        <w:pStyle w:val="Lijstalinea"/>
        <w:numPr>
          <w:ilvl w:val="0"/>
          <w:numId w:val="24"/>
        </w:numPr>
        <w:rPr>
          <w:rFonts w:ascii="Times New Roman" w:hAnsi="Times New Roman"/>
          <w:szCs w:val="22"/>
        </w:rPr>
      </w:pPr>
      <w:r w:rsidRPr="009644C9">
        <w:rPr>
          <w:rFonts w:ascii="Times New Roman" w:hAnsi="Times New Roman"/>
          <w:szCs w:val="22"/>
        </w:rPr>
        <w:t xml:space="preserve">De zone van de Vissen Akker tussen de </w:t>
      </w:r>
      <w:proofErr w:type="spellStart"/>
      <w:r w:rsidRPr="009644C9">
        <w:rPr>
          <w:rFonts w:ascii="Times New Roman" w:hAnsi="Times New Roman"/>
          <w:szCs w:val="22"/>
        </w:rPr>
        <w:t>boeienlijn</w:t>
      </w:r>
      <w:proofErr w:type="spellEnd"/>
      <w:r w:rsidRPr="009644C9">
        <w:rPr>
          <w:rFonts w:ascii="Times New Roman" w:hAnsi="Times New Roman"/>
          <w:szCs w:val="22"/>
        </w:rPr>
        <w:t xml:space="preserve"> en de oever is toegankelijk voor bootvissers met elektromotor en vergunning (zone paars).</w:t>
      </w:r>
    </w:p>
    <w:p w14:paraId="0CB0868C" w14:textId="6D89CD1D" w:rsidR="00747E8E" w:rsidRPr="009644C9" w:rsidRDefault="00747E8E" w:rsidP="00747E8E">
      <w:pPr>
        <w:rPr>
          <w:rFonts w:ascii="Times New Roman" w:hAnsi="Times New Roman"/>
          <w:szCs w:val="22"/>
        </w:rPr>
      </w:pPr>
    </w:p>
    <w:p w14:paraId="201A6560" w14:textId="3BB306EA" w:rsidR="00747E8E" w:rsidRPr="009644C9" w:rsidRDefault="00747E8E" w:rsidP="00747E8E">
      <w:pPr>
        <w:rPr>
          <w:rFonts w:ascii="Times New Roman" w:hAnsi="Times New Roman"/>
          <w:szCs w:val="22"/>
        </w:rPr>
      </w:pPr>
      <w:r w:rsidRPr="009644C9">
        <w:rPr>
          <w:rFonts w:ascii="Times New Roman" w:hAnsi="Times New Roman"/>
          <w:szCs w:val="22"/>
        </w:rPr>
        <w:t xml:space="preserve">De beheerder van het natuurreservaat Koningssteen-Koolen </w:t>
      </w:r>
      <w:proofErr w:type="spellStart"/>
      <w:r w:rsidRPr="009644C9">
        <w:rPr>
          <w:rFonts w:ascii="Times New Roman" w:hAnsi="Times New Roman"/>
          <w:szCs w:val="22"/>
        </w:rPr>
        <w:t>Greent</w:t>
      </w:r>
      <w:proofErr w:type="spellEnd"/>
      <w:r w:rsidRPr="009644C9">
        <w:rPr>
          <w:rFonts w:ascii="Times New Roman" w:hAnsi="Times New Roman"/>
          <w:szCs w:val="22"/>
        </w:rPr>
        <w:t xml:space="preserve"> kan afwijkingen op de toegankelijkheid toestaan, voor zover het geen risicovolle activiteiten betreft, bedoeld in artikel 2§3 van het besluit van de Vlaamse Regering van 5 december 2008 betreffende de toegankelijkheid van de bossen en de natuurreservaten. De aanvraag tot toestemming moet minstens 21 dagen van tevoren, schriftelijk of via elektronische drager worden toegezonden aan de beheerder. Voor risicovolle activiteiten is naast de toestemming van de beheerder ook een machtiging van het Agentschap nodig.</w:t>
      </w:r>
    </w:p>
    <w:p w14:paraId="2FAFDEBB" w14:textId="15BDC852" w:rsidR="00747E8E" w:rsidRPr="009644C9" w:rsidRDefault="00747E8E" w:rsidP="00747E8E">
      <w:pPr>
        <w:rPr>
          <w:rFonts w:ascii="Times New Roman" w:hAnsi="Times New Roman"/>
          <w:szCs w:val="22"/>
        </w:rPr>
      </w:pPr>
    </w:p>
    <w:p w14:paraId="2CBAADE2" w14:textId="669F0590" w:rsidR="00747E8E" w:rsidRPr="009644C9" w:rsidRDefault="00747E8E" w:rsidP="00747E8E">
      <w:pPr>
        <w:pStyle w:val="Kop2"/>
        <w:rPr>
          <w:rFonts w:ascii="Times New Roman" w:hAnsi="Times New Roman" w:cs="Times New Roman"/>
          <w:sz w:val="22"/>
          <w:szCs w:val="22"/>
        </w:rPr>
      </w:pPr>
      <w:bookmarkStart w:id="33" w:name="_Toc103693861"/>
      <w:r w:rsidRPr="009644C9">
        <w:rPr>
          <w:rFonts w:ascii="Times New Roman" w:hAnsi="Times New Roman" w:cs="Times New Roman"/>
          <w:sz w:val="22"/>
          <w:szCs w:val="22"/>
        </w:rPr>
        <w:t>2</w:t>
      </w:r>
      <w:r w:rsidR="00792E99" w:rsidRPr="009644C9">
        <w:rPr>
          <w:rFonts w:ascii="Times New Roman" w:hAnsi="Times New Roman" w:cs="Times New Roman"/>
          <w:sz w:val="22"/>
          <w:szCs w:val="22"/>
        </w:rPr>
        <w:t>0</w:t>
      </w:r>
      <w:r w:rsidRPr="009644C9">
        <w:rPr>
          <w:rFonts w:ascii="Times New Roman" w:hAnsi="Times New Roman" w:cs="Times New Roman"/>
          <w:sz w:val="22"/>
          <w:szCs w:val="22"/>
        </w:rPr>
        <w:t>.2. Verbodsbepalingen</w:t>
      </w:r>
      <w:bookmarkEnd w:id="33"/>
    </w:p>
    <w:p w14:paraId="214D24F3" w14:textId="77777777" w:rsidR="00747E8E" w:rsidRPr="009644C9" w:rsidRDefault="00747E8E" w:rsidP="00747E8E">
      <w:pPr>
        <w:rPr>
          <w:rFonts w:ascii="Times New Roman" w:hAnsi="Times New Roman"/>
          <w:szCs w:val="22"/>
        </w:rPr>
      </w:pPr>
      <w:r w:rsidRPr="009644C9">
        <w:rPr>
          <w:rFonts w:ascii="Times New Roman" w:hAnsi="Times New Roman"/>
          <w:szCs w:val="22"/>
        </w:rPr>
        <w:t>Het is verboden:</w:t>
      </w:r>
    </w:p>
    <w:p w14:paraId="3677A560" w14:textId="77777777" w:rsidR="00747E8E" w:rsidRPr="009644C9" w:rsidRDefault="00747E8E" w:rsidP="00747E8E">
      <w:pPr>
        <w:rPr>
          <w:rFonts w:ascii="Times New Roman" w:hAnsi="Times New Roman"/>
          <w:szCs w:val="22"/>
        </w:rPr>
      </w:pPr>
    </w:p>
    <w:p w14:paraId="5D672016" w14:textId="77777777" w:rsidR="00747E8E" w:rsidRPr="009644C9" w:rsidRDefault="00747E8E" w:rsidP="00747E8E">
      <w:pPr>
        <w:pStyle w:val="Lijstalinea"/>
        <w:numPr>
          <w:ilvl w:val="0"/>
          <w:numId w:val="25"/>
        </w:numPr>
        <w:rPr>
          <w:rFonts w:ascii="Times New Roman" w:hAnsi="Times New Roman"/>
          <w:szCs w:val="22"/>
        </w:rPr>
      </w:pPr>
      <w:r w:rsidRPr="009644C9">
        <w:rPr>
          <w:rFonts w:ascii="Times New Roman" w:hAnsi="Times New Roman"/>
          <w:szCs w:val="22"/>
        </w:rPr>
        <w:t>miniatuurbootjes en aanverwanten te laten varen op de natuurplassen;</w:t>
      </w:r>
    </w:p>
    <w:p w14:paraId="2456F1B2" w14:textId="77777777" w:rsidR="00747E8E" w:rsidRPr="009644C9" w:rsidRDefault="00747E8E" w:rsidP="00747E8E">
      <w:pPr>
        <w:pStyle w:val="Lijstalinea"/>
        <w:numPr>
          <w:ilvl w:val="0"/>
          <w:numId w:val="25"/>
        </w:numPr>
        <w:rPr>
          <w:rFonts w:ascii="Times New Roman" w:hAnsi="Times New Roman"/>
          <w:szCs w:val="22"/>
        </w:rPr>
      </w:pPr>
      <w:r w:rsidRPr="009644C9">
        <w:rPr>
          <w:rFonts w:ascii="Times New Roman" w:hAnsi="Times New Roman"/>
          <w:szCs w:val="22"/>
        </w:rPr>
        <w:t>miniatuurvliegtuigjes, vliegers, parazeilvliegers en aanverwanten te gebruiken boven het natuurgebied;</w:t>
      </w:r>
    </w:p>
    <w:p w14:paraId="3D5E1BBF" w14:textId="77777777" w:rsidR="00747E8E" w:rsidRPr="009644C9" w:rsidRDefault="00747E8E" w:rsidP="00747E8E">
      <w:pPr>
        <w:pStyle w:val="Lijstalinea"/>
        <w:numPr>
          <w:ilvl w:val="0"/>
          <w:numId w:val="25"/>
        </w:numPr>
        <w:rPr>
          <w:rFonts w:ascii="Times New Roman" w:hAnsi="Times New Roman"/>
          <w:szCs w:val="22"/>
        </w:rPr>
      </w:pPr>
      <w:r w:rsidRPr="009644C9">
        <w:rPr>
          <w:rFonts w:ascii="Times New Roman" w:hAnsi="Times New Roman"/>
          <w:szCs w:val="22"/>
        </w:rPr>
        <w:t>dieren te voederen te aaien of doelbewust te benaderen in de begrazingszone;</w:t>
      </w:r>
    </w:p>
    <w:p w14:paraId="29139DF9" w14:textId="3F9C9D4A" w:rsidR="00747E8E" w:rsidRPr="009644C9" w:rsidRDefault="00747E8E" w:rsidP="00747E8E">
      <w:pPr>
        <w:pStyle w:val="Lijstalinea"/>
        <w:numPr>
          <w:ilvl w:val="0"/>
          <w:numId w:val="25"/>
        </w:numPr>
        <w:rPr>
          <w:rFonts w:ascii="Times New Roman" w:hAnsi="Times New Roman"/>
          <w:szCs w:val="22"/>
        </w:rPr>
      </w:pPr>
      <w:r w:rsidRPr="009644C9">
        <w:rPr>
          <w:rFonts w:ascii="Times New Roman" w:hAnsi="Times New Roman"/>
          <w:szCs w:val="22"/>
        </w:rPr>
        <w:t>af te wijken van paden en wegen;</w:t>
      </w:r>
    </w:p>
    <w:p w14:paraId="764AE51D" w14:textId="52EC7CE4" w:rsidR="00747E8E" w:rsidRPr="009644C9" w:rsidRDefault="00747E8E" w:rsidP="00747E8E">
      <w:pPr>
        <w:pStyle w:val="Lijstalinea"/>
        <w:numPr>
          <w:ilvl w:val="0"/>
          <w:numId w:val="25"/>
        </w:numPr>
        <w:rPr>
          <w:rFonts w:ascii="Times New Roman" w:hAnsi="Times New Roman"/>
          <w:szCs w:val="22"/>
        </w:rPr>
      </w:pPr>
      <w:r w:rsidRPr="009644C9">
        <w:rPr>
          <w:rFonts w:ascii="Times New Roman" w:hAnsi="Times New Roman"/>
          <w:szCs w:val="22"/>
        </w:rPr>
        <w:t xml:space="preserve">drones zijn enkel toegestaan na toestemming van de beheerder en mits </w:t>
      </w:r>
      <w:proofErr w:type="spellStart"/>
      <w:r w:rsidRPr="009644C9">
        <w:rPr>
          <w:rFonts w:ascii="Times New Roman" w:hAnsi="Times New Roman"/>
          <w:szCs w:val="22"/>
        </w:rPr>
        <w:t>inachtname</w:t>
      </w:r>
      <w:proofErr w:type="spellEnd"/>
      <w:r w:rsidRPr="009644C9">
        <w:rPr>
          <w:rFonts w:ascii="Times New Roman" w:hAnsi="Times New Roman"/>
          <w:szCs w:val="22"/>
        </w:rPr>
        <w:t xml:space="preserve"> van artikel 19 van de politieverordening ter beteugeling van de overlast;</w:t>
      </w:r>
    </w:p>
    <w:p w14:paraId="70A013F9" w14:textId="77777777" w:rsidR="00747E8E" w:rsidRPr="009644C9" w:rsidRDefault="00747E8E" w:rsidP="00747E8E">
      <w:pPr>
        <w:rPr>
          <w:rFonts w:ascii="Times New Roman" w:hAnsi="Times New Roman"/>
          <w:szCs w:val="22"/>
        </w:rPr>
      </w:pPr>
    </w:p>
    <w:p w14:paraId="2E8725B6" w14:textId="499C7402" w:rsidR="00CF1635" w:rsidRPr="009644C9" w:rsidRDefault="00CF1635" w:rsidP="00CF1635">
      <w:pPr>
        <w:pStyle w:val="Kop2"/>
        <w:rPr>
          <w:rFonts w:ascii="Times New Roman" w:hAnsi="Times New Roman" w:cs="Times New Roman"/>
          <w:sz w:val="22"/>
          <w:szCs w:val="22"/>
        </w:rPr>
      </w:pPr>
      <w:bookmarkStart w:id="34" w:name="_Toc103693862"/>
      <w:r w:rsidRPr="009644C9">
        <w:rPr>
          <w:rFonts w:ascii="Times New Roman" w:hAnsi="Times New Roman" w:cs="Times New Roman"/>
          <w:sz w:val="22"/>
          <w:szCs w:val="22"/>
        </w:rPr>
        <w:t>2</w:t>
      </w:r>
      <w:r w:rsidR="00792E99" w:rsidRPr="009644C9">
        <w:rPr>
          <w:rFonts w:ascii="Times New Roman" w:hAnsi="Times New Roman" w:cs="Times New Roman"/>
          <w:sz w:val="22"/>
          <w:szCs w:val="22"/>
        </w:rPr>
        <w:t>0</w:t>
      </w:r>
      <w:r w:rsidRPr="009644C9">
        <w:rPr>
          <w:rFonts w:ascii="Times New Roman" w:hAnsi="Times New Roman" w:cs="Times New Roman"/>
          <w:sz w:val="22"/>
          <w:szCs w:val="22"/>
        </w:rPr>
        <w:t>.3. Toezicht en beheer</w:t>
      </w:r>
      <w:bookmarkEnd w:id="34"/>
    </w:p>
    <w:p w14:paraId="64A21B81" w14:textId="2F496A7E" w:rsidR="00747E8E" w:rsidRPr="009644C9" w:rsidRDefault="00747E8E" w:rsidP="00747E8E">
      <w:pPr>
        <w:rPr>
          <w:rFonts w:ascii="Times New Roman" w:hAnsi="Times New Roman"/>
          <w:szCs w:val="22"/>
        </w:rPr>
      </w:pPr>
      <w:r w:rsidRPr="009644C9">
        <w:rPr>
          <w:rFonts w:ascii="Times New Roman" w:hAnsi="Times New Roman"/>
          <w:szCs w:val="22"/>
        </w:rPr>
        <w:t>Toezichthouders kunnen bezoekers omwille van de veiligheid, of met het oog op het bewaren van de rust, of de bescherming van de wilde flora en fauna, onderrichtingen geven. Personen moeten zich gedragen volgens deze onderrichtingen en kunnen zo nodig, desnoods met behulp van de openbare macht, uit het gebied gezet worden.</w:t>
      </w:r>
    </w:p>
    <w:p w14:paraId="3A060379" w14:textId="77777777" w:rsidR="00747E8E" w:rsidRPr="009644C9" w:rsidRDefault="00747E8E" w:rsidP="00747E8E">
      <w:pPr>
        <w:rPr>
          <w:rFonts w:ascii="Times New Roman" w:hAnsi="Times New Roman"/>
          <w:szCs w:val="22"/>
        </w:rPr>
      </w:pPr>
    </w:p>
    <w:p w14:paraId="13C00A1B" w14:textId="2FBEF5FE" w:rsidR="00747E8E" w:rsidRPr="009644C9" w:rsidRDefault="00747E8E" w:rsidP="00747E8E">
      <w:pPr>
        <w:rPr>
          <w:rFonts w:ascii="Times New Roman" w:hAnsi="Times New Roman"/>
          <w:szCs w:val="22"/>
        </w:rPr>
      </w:pPr>
      <w:r w:rsidRPr="009644C9">
        <w:rPr>
          <w:rFonts w:ascii="Times New Roman" w:hAnsi="Times New Roman"/>
          <w:szCs w:val="22"/>
        </w:rPr>
        <w:t xml:space="preserve">Met het toezicht op de naleving van dit reglement in het natuurgebied Koningssteen-Koolen </w:t>
      </w:r>
      <w:proofErr w:type="spellStart"/>
      <w:r w:rsidRPr="009644C9">
        <w:rPr>
          <w:rFonts w:ascii="Times New Roman" w:hAnsi="Times New Roman"/>
          <w:szCs w:val="22"/>
        </w:rPr>
        <w:t>Greent</w:t>
      </w:r>
      <w:proofErr w:type="spellEnd"/>
      <w:r w:rsidRPr="009644C9">
        <w:rPr>
          <w:rFonts w:ascii="Times New Roman" w:hAnsi="Times New Roman"/>
          <w:szCs w:val="22"/>
        </w:rPr>
        <w:t xml:space="preserve"> zijn belast: de personen die op grond van het decreet van 5 april 1995 houdende de algemene bepalingen inzake milieubeleid artikel 16.3.1 en zijn uitvoeringsbesluiten belast zijn met het toezicht op de naleving van de natuurbehoudswet, het bosdecreet en het natuurdecreet.</w:t>
      </w:r>
    </w:p>
    <w:p w14:paraId="4BEFE57E" w14:textId="77777777" w:rsidR="00DB1F9B" w:rsidRPr="009644C9" w:rsidRDefault="00DB1F9B" w:rsidP="00747E8E">
      <w:pPr>
        <w:rPr>
          <w:rFonts w:ascii="Times New Roman" w:hAnsi="Times New Roman"/>
          <w:szCs w:val="22"/>
        </w:rPr>
      </w:pPr>
    </w:p>
    <w:p w14:paraId="49507CC8" w14:textId="77777777" w:rsidR="00747E8E" w:rsidRPr="009644C9" w:rsidRDefault="00747E8E" w:rsidP="00747E8E">
      <w:pPr>
        <w:rPr>
          <w:rFonts w:ascii="Times New Roman" w:hAnsi="Times New Roman"/>
          <w:szCs w:val="22"/>
        </w:rPr>
      </w:pPr>
      <w:r w:rsidRPr="009644C9">
        <w:rPr>
          <w:rFonts w:ascii="Times New Roman" w:hAnsi="Times New Roman"/>
          <w:szCs w:val="22"/>
        </w:rPr>
        <w:t xml:space="preserve">De gemeente- en politiediensten werken nauw samen met Hengelsportclub De Maasvissers, waarvan er een aantal stewards/viswachters actief zijn op en rond de Maasplassen van Kessenich, </w:t>
      </w:r>
      <w:proofErr w:type="spellStart"/>
      <w:r w:rsidRPr="009644C9">
        <w:rPr>
          <w:rFonts w:ascii="Times New Roman" w:hAnsi="Times New Roman"/>
          <w:szCs w:val="22"/>
        </w:rPr>
        <w:t>Geistingen</w:t>
      </w:r>
      <w:proofErr w:type="spellEnd"/>
      <w:r w:rsidRPr="009644C9">
        <w:rPr>
          <w:rFonts w:ascii="Times New Roman" w:hAnsi="Times New Roman"/>
          <w:szCs w:val="22"/>
        </w:rPr>
        <w:t xml:space="preserve"> en Ophoven. Controle tijdens de hengelbeurt kan zowel gebeuren door gemeentelijke ambtenaren, politie en stewards/viswachters. De vissers dienen hierbij spontaan hun medewerking te verlenen.</w:t>
      </w:r>
    </w:p>
    <w:p w14:paraId="7A302B7B" w14:textId="775C500A" w:rsidR="00747E8E" w:rsidRPr="009644C9" w:rsidRDefault="00747E8E" w:rsidP="00747E8E">
      <w:pPr>
        <w:rPr>
          <w:rFonts w:ascii="Times New Roman" w:hAnsi="Times New Roman"/>
          <w:szCs w:val="22"/>
        </w:rPr>
      </w:pPr>
    </w:p>
    <w:p w14:paraId="2AF18BE7" w14:textId="77777777" w:rsidR="009644C9" w:rsidRPr="009644C9" w:rsidRDefault="00900CEC" w:rsidP="009644C9">
      <w:pPr>
        <w:pStyle w:val="Kop1"/>
      </w:pPr>
      <w:bookmarkStart w:id="35" w:name="_Toc103693863"/>
      <w:r w:rsidRPr="009644C9">
        <w:t>Artikel 2</w:t>
      </w:r>
      <w:r w:rsidR="00792E99" w:rsidRPr="009644C9">
        <w:t>1</w:t>
      </w:r>
      <w:r w:rsidRPr="009644C9">
        <w:t xml:space="preserve"> – Strafbepalingen</w:t>
      </w:r>
      <w:bookmarkStart w:id="36" w:name="_Toc103693870"/>
      <w:bookmarkEnd w:id="35"/>
    </w:p>
    <w:p w14:paraId="776D7A4A" w14:textId="3C53EA44" w:rsidR="009644C9" w:rsidRPr="009644C9" w:rsidRDefault="009644C9" w:rsidP="009644C9">
      <w:pPr>
        <w:pStyle w:val="Normaalweb"/>
        <w:rPr>
          <w:sz w:val="22"/>
          <w:szCs w:val="22"/>
        </w:rPr>
      </w:pPr>
      <w:r w:rsidRPr="009644C9">
        <w:rPr>
          <w:i/>
          <w:sz w:val="22"/>
          <w:szCs w:val="22"/>
          <w:u w:val="single"/>
        </w:rPr>
        <w:t>Artikel 21.1</w:t>
      </w:r>
      <w:r w:rsidRPr="009644C9">
        <w:rPr>
          <w:sz w:val="22"/>
          <w:szCs w:val="22"/>
          <w:u w:val="single"/>
        </w:rPr>
        <w:br/>
      </w:r>
      <w:r w:rsidRPr="009644C9">
        <w:rPr>
          <w:sz w:val="22"/>
          <w:szCs w:val="22"/>
        </w:rPr>
        <w:t>a)    Het publiek moet zich gedragen naar de richtlijnen die hen op een behoorlijke wijze door middel van aanwijzingen en borden of door enig ander middel zullen ter kennis worden gebracht;</w:t>
      </w:r>
      <w:r w:rsidRPr="009644C9">
        <w:rPr>
          <w:sz w:val="22"/>
          <w:szCs w:val="22"/>
        </w:rPr>
        <w:br/>
        <w:t>b)    De bezoekers dienen stipt, in alle omstandigheden, de bevelen na te leven van aangestelde redders, politie, bevoegde ambtenaren, aangestelde toezichthouders of beëdigde wachters.</w:t>
      </w:r>
    </w:p>
    <w:p w14:paraId="3DF97201" w14:textId="6FF1874B" w:rsidR="009644C9" w:rsidRPr="009644C9" w:rsidRDefault="009644C9" w:rsidP="009644C9">
      <w:pPr>
        <w:pStyle w:val="Normaalweb"/>
        <w:rPr>
          <w:i/>
          <w:sz w:val="22"/>
          <w:szCs w:val="22"/>
        </w:rPr>
      </w:pPr>
      <w:r w:rsidRPr="009644C9">
        <w:rPr>
          <w:i/>
          <w:sz w:val="22"/>
          <w:szCs w:val="22"/>
          <w:u w:val="single"/>
        </w:rPr>
        <w:t>Artikel 21.2</w:t>
      </w:r>
      <w:r w:rsidRPr="009644C9">
        <w:rPr>
          <w:i/>
          <w:sz w:val="22"/>
          <w:szCs w:val="22"/>
          <w:u w:val="single"/>
        </w:rPr>
        <w:t>.- Sancties</w:t>
      </w:r>
    </w:p>
    <w:p w14:paraId="2597536D" w14:textId="77777777" w:rsidR="009644C9" w:rsidRPr="009644C9" w:rsidRDefault="009644C9" w:rsidP="009644C9">
      <w:pPr>
        <w:pStyle w:val="Normaalweb"/>
        <w:rPr>
          <w:sz w:val="22"/>
          <w:szCs w:val="22"/>
        </w:rPr>
      </w:pPr>
      <w:r w:rsidRPr="009644C9">
        <w:rPr>
          <w:sz w:val="22"/>
          <w:szCs w:val="22"/>
        </w:rPr>
        <w:t>§1. Voor zover wetten, besluiten, decreten, algemene en provinciale reglementen en verordeningen geen andere straffen voorzien, kunnen inbreuken op deze politieverordening, gepleegd door personen vanaf 16 jaar of door rechtspersonen, gesanctioneerd worden met een gemeentelijke administratieve sanctie:</w:t>
      </w:r>
    </w:p>
    <w:p w14:paraId="396845E1" w14:textId="77777777" w:rsidR="009644C9" w:rsidRPr="009644C9" w:rsidRDefault="009644C9" w:rsidP="009644C9">
      <w:pPr>
        <w:pStyle w:val="Normaalweb"/>
        <w:rPr>
          <w:sz w:val="22"/>
          <w:szCs w:val="22"/>
        </w:rPr>
      </w:pPr>
      <w:r w:rsidRPr="009644C9">
        <w:rPr>
          <w:sz w:val="22"/>
          <w:szCs w:val="22"/>
        </w:rPr>
        <w:t>-       een administratieve geldboete, of</w:t>
      </w:r>
    </w:p>
    <w:p w14:paraId="704D94F0" w14:textId="77777777" w:rsidR="009644C9" w:rsidRPr="009644C9" w:rsidRDefault="009644C9" w:rsidP="009644C9">
      <w:pPr>
        <w:pStyle w:val="Normaalweb"/>
        <w:rPr>
          <w:sz w:val="22"/>
          <w:szCs w:val="22"/>
        </w:rPr>
      </w:pPr>
      <w:r w:rsidRPr="009644C9">
        <w:rPr>
          <w:sz w:val="22"/>
          <w:szCs w:val="22"/>
        </w:rPr>
        <w:t>-       een administratieve schorsing of intrekking van een door de gemeente afgeleverde toelating of vergunning, en/of</w:t>
      </w:r>
    </w:p>
    <w:p w14:paraId="6B57B0F9" w14:textId="77777777" w:rsidR="009644C9" w:rsidRPr="009644C9" w:rsidRDefault="009644C9" w:rsidP="009644C9">
      <w:pPr>
        <w:pStyle w:val="Normaalweb"/>
        <w:rPr>
          <w:sz w:val="22"/>
          <w:szCs w:val="22"/>
        </w:rPr>
      </w:pPr>
      <w:r w:rsidRPr="009644C9">
        <w:rPr>
          <w:sz w:val="22"/>
          <w:szCs w:val="22"/>
        </w:rPr>
        <w:t>-       een tijdelijke of definitieve sluiting van een instelling.                                </w:t>
      </w:r>
    </w:p>
    <w:p w14:paraId="1E2D2EFB" w14:textId="77777777" w:rsidR="009644C9" w:rsidRPr="009644C9" w:rsidRDefault="009644C9" w:rsidP="009644C9">
      <w:pPr>
        <w:pStyle w:val="Normaalweb"/>
        <w:rPr>
          <w:sz w:val="22"/>
          <w:szCs w:val="22"/>
        </w:rPr>
      </w:pPr>
      <w:r w:rsidRPr="009644C9">
        <w:rPr>
          <w:sz w:val="22"/>
          <w:szCs w:val="22"/>
        </w:rPr>
        <w:t>§2. Als alternatief voor de administratieve geldboete, zoals voorzien in  §1, 1°, zijn er volgende maatregelen mogelijk:</w:t>
      </w:r>
    </w:p>
    <w:p w14:paraId="467003AA" w14:textId="77777777" w:rsidR="009644C9" w:rsidRPr="009644C9" w:rsidRDefault="009644C9" w:rsidP="009644C9">
      <w:pPr>
        <w:pStyle w:val="Normaalweb"/>
        <w:rPr>
          <w:sz w:val="22"/>
          <w:szCs w:val="22"/>
        </w:rPr>
      </w:pPr>
      <w:r w:rsidRPr="009644C9">
        <w:rPr>
          <w:sz w:val="22"/>
          <w:szCs w:val="22"/>
        </w:rPr>
        <w:t>1° de gemeenschapsdienst, zoals voorzien in het betreffende reglement</w:t>
      </w:r>
    </w:p>
    <w:p w14:paraId="5249583D" w14:textId="77777777" w:rsidR="009644C9" w:rsidRPr="009644C9" w:rsidRDefault="009644C9" w:rsidP="009644C9">
      <w:pPr>
        <w:pStyle w:val="Normaalweb"/>
        <w:rPr>
          <w:sz w:val="22"/>
          <w:szCs w:val="22"/>
        </w:rPr>
      </w:pPr>
      <w:r w:rsidRPr="009644C9">
        <w:rPr>
          <w:sz w:val="22"/>
          <w:szCs w:val="22"/>
        </w:rPr>
        <w:t>2° de lokale bemiddeling, zoals geregeld in het betreffende reglement.</w:t>
      </w:r>
    </w:p>
    <w:p w14:paraId="62CB00F0" w14:textId="77777777" w:rsidR="009644C9" w:rsidRPr="009644C9" w:rsidRDefault="009644C9" w:rsidP="009644C9">
      <w:pPr>
        <w:pStyle w:val="Normaalweb"/>
        <w:rPr>
          <w:sz w:val="22"/>
          <w:szCs w:val="22"/>
        </w:rPr>
      </w:pPr>
      <w:r w:rsidRPr="009644C9">
        <w:rPr>
          <w:sz w:val="22"/>
          <w:szCs w:val="22"/>
        </w:rPr>
        <w:t>    De bemiddelingsprocedure is wettelijk verplicht voor minderjarigen.</w:t>
      </w:r>
    </w:p>
    <w:p w14:paraId="20EFDCCB" w14:textId="77777777" w:rsidR="009644C9" w:rsidRPr="009644C9" w:rsidRDefault="009644C9" w:rsidP="009644C9">
      <w:pPr>
        <w:pStyle w:val="Normaalweb"/>
        <w:rPr>
          <w:sz w:val="22"/>
          <w:szCs w:val="22"/>
        </w:rPr>
      </w:pPr>
      <w:r w:rsidRPr="009644C9">
        <w:rPr>
          <w:sz w:val="22"/>
          <w:szCs w:val="22"/>
        </w:rPr>
        <w:t>§3. Worden eveneens bestraft met een van de hierboven voorziene administratieve sancties inbreuken op een machtiging of een besluit van de burgemeester of een administratieve sanctie van het college van burgemeester en schepenen.</w:t>
      </w:r>
    </w:p>
    <w:p w14:paraId="2CF616EA" w14:textId="77851556" w:rsidR="009644C9" w:rsidRPr="009644C9" w:rsidRDefault="009644C9" w:rsidP="009644C9">
      <w:pPr>
        <w:pStyle w:val="Normaalweb"/>
        <w:rPr>
          <w:i/>
          <w:sz w:val="22"/>
          <w:szCs w:val="22"/>
        </w:rPr>
      </w:pPr>
      <w:r w:rsidRPr="009644C9">
        <w:rPr>
          <w:sz w:val="22"/>
          <w:szCs w:val="22"/>
        </w:rPr>
        <w:br/>
      </w:r>
      <w:r w:rsidRPr="009644C9">
        <w:rPr>
          <w:i/>
          <w:sz w:val="22"/>
          <w:szCs w:val="22"/>
          <w:u w:val="single"/>
        </w:rPr>
        <w:t>Artikel 21.3</w:t>
      </w:r>
      <w:r w:rsidRPr="009644C9">
        <w:rPr>
          <w:i/>
          <w:sz w:val="22"/>
          <w:szCs w:val="22"/>
          <w:u w:val="single"/>
        </w:rPr>
        <w:t>.- Bepalen van de geldboete</w:t>
      </w:r>
    </w:p>
    <w:p w14:paraId="77D9C733" w14:textId="77777777" w:rsidR="009644C9" w:rsidRPr="009644C9" w:rsidRDefault="009644C9" w:rsidP="009644C9">
      <w:pPr>
        <w:pStyle w:val="Normaalweb"/>
        <w:rPr>
          <w:sz w:val="22"/>
          <w:szCs w:val="22"/>
        </w:rPr>
      </w:pPr>
      <w:r w:rsidRPr="009644C9">
        <w:rPr>
          <w:sz w:val="22"/>
          <w:szCs w:val="22"/>
        </w:rPr>
        <w:t>De omvang van de administratieve geldboete zal proportioneel zijn in functie van de ernst van de inbreuk die de boete verantwoordt en van eventuele herhaling. De boete zal ongeacht de omstandigheden alleszins het bedrag van het wettelijk voorziene maximum niet overschrijden.</w:t>
      </w:r>
    </w:p>
    <w:p w14:paraId="78BBF891" w14:textId="0BE2D5DC" w:rsidR="009644C9" w:rsidRPr="009644C9" w:rsidRDefault="009644C9" w:rsidP="009644C9">
      <w:pPr>
        <w:pStyle w:val="Normaalweb"/>
        <w:rPr>
          <w:i/>
          <w:sz w:val="22"/>
          <w:szCs w:val="22"/>
        </w:rPr>
      </w:pPr>
      <w:r w:rsidRPr="009644C9">
        <w:rPr>
          <w:i/>
          <w:sz w:val="22"/>
          <w:szCs w:val="22"/>
          <w:u w:val="single"/>
        </w:rPr>
        <w:t>Artikel 21.4</w:t>
      </w:r>
      <w:r w:rsidRPr="009644C9">
        <w:rPr>
          <w:i/>
          <w:sz w:val="22"/>
          <w:szCs w:val="22"/>
          <w:u w:val="single"/>
        </w:rPr>
        <w:t>.- Alternatieve middelen</w:t>
      </w:r>
    </w:p>
    <w:p w14:paraId="5E3BDB6B" w14:textId="77777777" w:rsidR="009644C9" w:rsidRPr="009644C9" w:rsidRDefault="009644C9" w:rsidP="009644C9">
      <w:pPr>
        <w:pStyle w:val="Normaalweb"/>
        <w:rPr>
          <w:sz w:val="22"/>
          <w:szCs w:val="22"/>
        </w:rPr>
      </w:pPr>
      <w:r w:rsidRPr="009644C9">
        <w:rPr>
          <w:sz w:val="22"/>
          <w:szCs w:val="22"/>
        </w:rPr>
        <w:t>Naast het opleggen van een sanctie kunnen alle mogelijke wettelijke middelen gebruikt worden om onmiddellijk een einde te maken aan een inbreuk (o.a. inbeslagname).</w:t>
      </w:r>
    </w:p>
    <w:p w14:paraId="395D84BE" w14:textId="7ABA07DA" w:rsidR="009644C9" w:rsidRPr="009644C9" w:rsidRDefault="009644C9" w:rsidP="009644C9">
      <w:pPr>
        <w:pStyle w:val="Normaalweb"/>
        <w:rPr>
          <w:i/>
          <w:sz w:val="22"/>
          <w:szCs w:val="22"/>
        </w:rPr>
      </w:pPr>
      <w:r w:rsidRPr="009644C9">
        <w:rPr>
          <w:i/>
          <w:sz w:val="22"/>
          <w:szCs w:val="22"/>
          <w:u w:val="single"/>
        </w:rPr>
        <w:t>Artikel 21.5</w:t>
      </w:r>
      <w:r w:rsidRPr="009644C9">
        <w:rPr>
          <w:i/>
          <w:sz w:val="22"/>
          <w:szCs w:val="22"/>
          <w:u w:val="single"/>
        </w:rPr>
        <w:t xml:space="preserve">.- </w:t>
      </w:r>
      <w:proofErr w:type="spellStart"/>
      <w:r w:rsidRPr="009644C9">
        <w:rPr>
          <w:i/>
          <w:sz w:val="22"/>
          <w:szCs w:val="22"/>
          <w:u w:val="single"/>
        </w:rPr>
        <w:t>Plaatsverbod</w:t>
      </w:r>
      <w:proofErr w:type="spellEnd"/>
    </w:p>
    <w:p w14:paraId="53BA43F0" w14:textId="77777777" w:rsidR="009644C9" w:rsidRPr="009644C9" w:rsidRDefault="009644C9" w:rsidP="009644C9">
      <w:pPr>
        <w:pStyle w:val="Normaalweb"/>
        <w:rPr>
          <w:sz w:val="22"/>
          <w:szCs w:val="22"/>
        </w:rPr>
      </w:pPr>
      <w:r w:rsidRPr="009644C9">
        <w:rPr>
          <w:sz w:val="22"/>
          <w:szCs w:val="22"/>
        </w:rPr>
        <w:t xml:space="preserve">Conform artikel 134sexies van de Nieuwe Gemeentewet kan de burgemeester, in geval van verstoring van de openbare orde veroorzaakt door individuele of collectieve gedragingen, of in geval van herhaaldelijke inbreuken op de reglementen en verordeningen van de gemeenteraad gepleegd op eenzelfde plaats of ter gelegenheid van gelijkaardige gebeurtenissen en die een verstoring van de openbare orde of een overlast met zich meebrengen, een tijdelijk </w:t>
      </w:r>
      <w:proofErr w:type="spellStart"/>
      <w:r w:rsidRPr="009644C9">
        <w:rPr>
          <w:sz w:val="22"/>
          <w:szCs w:val="22"/>
        </w:rPr>
        <w:t>plaatsverbod</w:t>
      </w:r>
      <w:proofErr w:type="spellEnd"/>
      <w:r w:rsidRPr="009644C9">
        <w:rPr>
          <w:sz w:val="22"/>
          <w:szCs w:val="22"/>
        </w:rPr>
        <w:t xml:space="preserve"> van een maand, tweemaal hernieuwbaar, opleggen jegens de dader of de daders van deze gedragingen.</w:t>
      </w:r>
    </w:p>
    <w:p w14:paraId="2BCD4301" w14:textId="77777777" w:rsidR="009644C9" w:rsidRPr="009644C9" w:rsidRDefault="009644C9" w:rsidP="009644C9">
      <w:pPr>
        <w:pStyle w:val="Normaalweb"/>
        <w:rPr>
          <w:sz w:val="22"/>
          <w:szCs w:val="22"/>
        </w:rPr>
      </w:pPr>
      <w:r w:rsidRPr="009644C9">
        <w:rPr>
          <w:sz w:val="22"/>
          <w:szCs w:val="22"/>
        </w:rPr>
        <w:t xml:space="preserve">De niet-naleving van een tijdelijk </w:t>
      </w:r>
      <w:proofErr w:type="spellStart"/>
      <w:r w:rsidRPr="009644C9">
        <w:rPr>
          <w:sz w:val="22"/>
          <w:szCs w:val="22"/>
        </w:rPr>
        <w:t>plaatsverbod</w:t>
      </w:r>
      <w:proofErr w:type="spellEnd"/>
      <w:r w:rsidRPr="009644C9">
        <w:rPr>
          <w:sz w:val="22"/>
          <w:szCs w:val="22"/>
        </w:rPr>
        <w:t xml:space="preserve"> kan gesanctioneerd worden met een hierboven vermelde administratieve geldboete.</w:t>
      </w:r>
    </w:p>
    <w:p w14:paraId="7C9037A7" w14:textId="2C3630E9" w:rsidR="009644C9" w:rsidRPr="009644C9" w:rsidRDefault="009644C9" w:rsidP="009644C9">
      <w:pPr>
        <w:pStyle w:val="Normaalweb"/>
        <w:rPr>
          <w:i/>
          <w:sz w:val="22"/>
          <w:szCs w:val="22"/>
        </w:rPr>
      </w:pPr>
      <w:bookmarkStart w:id="37" w:name="_GoBack"/>
      <w:r w:rsidRPr="009644C9">
        <w:rPr>
          <w:i/>
          <w:sz w:val="22"/>
          <w:szCs w:val="22"/>
          <w:u w:val="single"/>
        </w:rPr>
        <w:t>Artikel 21.6</w:t>
      </w:r>
      <w:r w:rsidRPr="009644C9">
        <w:rPr>
          <w:i/>
          <w:sz w:val="22"/>
          <w:szCs w:val="22"/>
          <w:u w:val="single"/>
        </w:rPr>
        <w:t>.- Bestuurder motorvoertuig</w:t>
      </w:r>
    </w:p>
    <w:bookmarkEnd w:id="37"/>
    <w:p w14:paraId="43B40E02" w14:textId="77777777" w:rsidR="009644C9" w:rsidRPr="009644C9" w:rsidRDefault="009644C9" w:rsidP="009644C9">
      <w:pPr>
        <w:pStyle w:val="Normaalweb"/>
        <w:rPr>
          <w:sz w:val="22"/>
          <w:szCs w:val="22"/>
        </w:rPr>
      </w:pPr>
      <w:r w:rsidRPr="009644C9">
        <w:rPr>
          <w:sz w:val="22"/>
          <w:szCs w:val="22"/>
        </w:rPr>
        <w:t>§1.Wanneer een overtreding van deze verordening is begaan door een bestuurder van een motorvoertuig, ingeschreven op naam van een natuurlijke persoon, en de bestuurder bij de vaststelling van de overtreding niet geïdentificeerd werd, wordt vermoed dat deze is begaan door de titularis van de nummerplaat van het voertuig. Het vermoeden van schuld kan worden weerlegd met elk middel.</w:t>
      </w:r>
    </w:p>
    <w:p w14:paraId="6D8A44CE" w14:textId="77777777" w:rsidR="009644C9" w:rsidRPr="009644C9" w:rsidRDefault="009644C9" w:rsidP="009644C9">
      <w:pPr>
        <w:pStyle w:val="Normaalweb"/>
        <w:rPr>
          <w:sz w:val="22"/>
          <w:szCs w:val="22"/>
        </w:rPr>
      </w:pPr>
      <w:r w:rsidRPr="009644C9">
        <w:rPr>
          <w:sz w:val="22"/>
          <w:szCs w:val="22"/>
        </w:rPr>
        <w:t>§2. Wanneer een overtreding van deze verordening is begaan door een bestuurder van een motorvoertuig, ingeschreven op naam van een rechtspersoon, zijn de natuurlijke personen die de rechtspersoon in rechte vertegenwoordigen ertoe gehouden de identiteit van de bestuurder op het ogenblik van de feiten mee te delen of, indien zij die niet kennen, de identiteit van de persoon die het voertuig onder zich heeft.</w:t>
      </w:r>
    </w:p>
    <w:p w14:paraId="6C7E8A1F" w14:textId="77777777" w:rsidR="009644C9" w:rsidRPr="009644C9" w:rsidRDefault="009644C9" w:rsidP="009644C9">
      <w:pPr>
        <w:pStyle w:val="Normaalweb"/>
        <w:rPr>
          <w:sz w:val="22"/>
          <w:szCs w:val="22"/>
        </w:rPr>
      </w:pPr>
      <w:r w:rsidRPr="009644C9">
        <w:rPr>
          <w:sz w:val="22"/>
          <w:szCs w:val="22"/>
        </w:rPr>
        <w:t>De mededeling moet gebeuren binnen een termijn van 15 dagen te rekenen vanaf de datum waarop de vraag om inlichtingen werd verstuurd.</w:t>
      </w:r>
    </w:p>
    <w:p w14:paraId="4D85A7B2" w14:textId="77777777" w:rsidR="009644C9" w:rsidRPr="009644C9" w:rsidRDefault="009644C9" w:rsidP="009644C9">
      <w:pPr>
        <w:pStyle w:val="Normaalweb"/>
        <w:rPr>
          <w:sz w:val="22"/>
          <w:szCs w:val="22"/>
        </w:rPr>
      </w:pPr>
      <w:r w:rsidRPr="009644C9">
        <w:rPr>
          <w:sz w:val="22"/>
          <w:szCs w:val="22"/>
        </w:rPr>
        <w:t>Indien de persoon die het voertuig onder zich heeft niet de bestuurder was op het ogenblik van de feiten moet hij eveneens, op de wijze hierboven vermeld, de identiteit van de bestuurder meedelen.</w:t>
      </w:r>
    </w:p>
    <w:p w14:paraId="1B7F28D0" w14:textId="77777777" w:rsidR="009644C9" w:rsidRPr="009644C9" w:rsidRDefault="009644C9" w:rsidP="009644C9">
      <w:pPr>
        <w:pStyle w:val="Normaalweb"/>
        <w:rPr>
          <w:sz w:val="22"/>
          <w:szCs w:val="22"/>
        </w:rPr>
      </w:pPr>
      <w:r w:rsidRPr="009644C9">
        <w:rPr>
          <w:sz w:val="22"/>
          <w:szCs w:val="22"/>
        </w:rPr>
        <w:t>De natuurlijke personen die de rechtspersoon in rechte vertegenwoordigen als titularis van de nummerplaat of als houder van het voertuig, zijn ertoe gehouden de nodige maatregelen te nemen om aan deze verplichting te voldoen. Zij die overeenkomstig artikel 1384 van het Burgerlijk wetboek burgerrechtelijk aansprakelijk zijn voor de vergoeding en kosten, zijn insgelijks aansprakelijk voor de geldboete.</w:t>
      </w:r>
    </w:p>
    <w:p w14:paraId="3F46BD97" w14:textId="0F90F377" w:rsidR="00900CEC" w:rsidRPr="009644C9" w:rsidRDefault="000F15B0" w:rsidP="009644C9">
      <w:pPr>
        <w:pStyle w:val="Kop1"/>
      </w:pPr>
      <w:r w:rsidRPr="009644C9">
        <w:t>Artikel 2</w:t>
      </w:r>
      <w:r w:rsidR="00792E99" w:rsidRPr="009644C9">
        <w:t>2</w:t>
      </w:r>
      <w:r w:rsidRPr="009644C9">
        <w:t xml:space="preserve"> - Slotbepalingen</w:t>
      </w:r>
      <w:bookmarkEnd w:id="36"/>
    </w:p>
    <w:p w14:paraId="03B18FB2" w14:textId="4CC55BBD" w:rsidR="000F15B0" w:rsidRPr="009644C9" w:rsidRDefault="000F15B0" w:rsidP="000F15B0">
      <w:pPr>
        <w:pStyle w:val="Kop2"/>
        <w:rPr>
          <w:rFonts w:ascii="Times New Roman" w:hAnsi="Times New Roman" w:cs="Times New Roman"/>
          <w:sz w:val="22"/>
          <w:szCs w:val="22"/>
        </w:rPr>
      </w:pPr>
      <w:bookmarkStart w:id="38" w:name="_Toc103693871"/>
      <w:r w:rsidRPr="009644C9">
        <w:rPr>
          <w:rFonts w:ascii="Times New Roman" w:hAnsi="Times New Roman" w:cs="Times New Roman"/>
          <w:sz w:val="22"/>
          <w:szCs w:val="22"/>
        </w:rPr>
        <w:t>2</w:t>
      </w:r>
      <w:r w:rsidR="00792E99" w:rsidRPr="009644C9">
        <w:rPr>
          <w:rFonts w:ascii="Times New Roman" w:hAnsi="Times New Roman" w:cs="Times New Roman"/>
          <w:sz w:val="22"/>
          <w:szCs w:val="22"/>
        </w:rPr>
        <w:t>2</w:t>
      </w:r>
      <w:r w:rsidRPr="009644C9">
        <w:rPr>
          <w:rFonts w:ascii="Times New Roman" w:hAnsi="Times New Roman" w:cs="Times New Roman"/>
          <w:sz w:val="22"/>
          <w:szCs w:val="22"/>
        </w:rPr>
        <w:t>.1. Geen aansprakelijkheid in hoofde van de lokale besturen</w:t>
      </w:r>
      <w:bookmarkEnd w:id="38"/>
    </w:p>
    <w:p w14:paraId="7EA9D169" w14:textId="4396DCE3" w:rsidR="00900CEC" w:rsidRPr="009644C9" w:rsidRDefault="00900CEC" w:rsidP="00900CEC">
      <w:pPr>
        <w:rPr>
          <w:rFonts w:ascii="Times New Roman" w:hAnsi="Times New Roman"/>
          <w:szCs w:val="22"/>
        </w:rPr>
      </w:pPr>
      <w:r w:rsidRPr="009644C9">
        <w:rPr>
          <w:rFonts w:ascii="Times New Roman" w:hAnsi="Times New Roman"/>
          <w:szCs w:val="22"/>
        </w:rPr>
        <w:t>De gemeentebesturen van Kinrooi en Maaseik zijn niet verantwoordelijk voor:</w:t>
      </w:r>
    </w:p>
    <w:p w14:paraId="0DA4BF4B" w14:textId="77777777" w:rsidR="000F15B0" w:rsidRPr="009644C9" w:rsidRDefault="000F15B0" w:rsidP="00900CEC">
      <w:pPr>
        <w:rPr>
          <w:rFonts w:ascii="Times New Roman" w:hAnsi="Times New Roman"/>
          <w:szCs w:val="22"/>
        </w:rPr>
      </w:pPr>
    </w:p>
    <w:p w14:paraId="5C39F3B9" w14:textId="77777777" w:rsidR="000F15B0" w:rsidRPr="009644C9" w:rsidRDefault="00900CEC" w:rsidP="00900CEC">
      <w:pPr>
        <w:pStyle w:val="Lijstalinea"/>
        <w:numPr>
          <w:ilvl w:val="0"/>
          <w:numId w:val="28"/>
        </w:numPr>
        <w:rPr>
          <w:rFonts w:ascii="Times New Roman" w:hAnsi="Times New Roman"/>
          <w:szCs w:val="22"/>
        </w:rPr>
      </w:pPr>
      <w:r w:rsidRPr="009644C9">
        <w:rPr>
          <w:rFonts w:ascii="Times New Roman" w:hAnsi="Times New Roman"/>
          <w:szCs w:val="22"/>
        </w:rPr>
        <w:t>Eventuele schade of ongevallen die uit het gebruik van het watervlak en de oevers van het gebied zouden kunnen voortspruiten;</w:t>
      </w:r>
    </w:p>
    <w:p w14:paraId="3D4D408B" w14:textId="77777777" w:rsidR="000F15B0" w:rsidRPr="009644C9" w:rsidRDefault="00900CEC" w:rsidP="00900CEC">
      <w:pPr>
        <w:pStyle w:val="Lijstalinea"/>
        <w:numPr>
          <w:ilvl w:val="0"/>
          <w:numId w:val="28"/>
        </w:numPr>
        <w:rPr>
          <w:rFonts w:ascii="Times New Roman" w:hAnsi="Times New Roman"/>
          <w:szCs w:val="22"/>
        </w:rPr>
      </w:pPr>
      <w:r w:rsidRPr="009644C9">
        <w:rPr>
          <w:rFonts w:ascii="Times New Roman" w:hAnsi="Times New Roman"/>
          <w:szCs w:val="22"/>
        </w:rPr>
        <w:t>Noch voor de schade die zou kunnen ontstaan door daden, bevelen, nalatigheid of onkunde van de aangestelde;</w:t>
      </w:r>
    </w:p>
    <w:p w14:paraId="77D97EE1" w14:textId="77777777" w:rsidR="000F15B0" w:rsidRPr="009644C9" w:rsidRDefault="00900CEC" w:rsidP="00900CEC">
      <w:pPr>
        <w:pStyle w:val="Lijstalinea"/>
        <w:numPr>
          <w:ilvl w:val="0"/>
          <w:numId w:val="28"/>
        </w:numPr>
        <w:rPr>
          <w:rFonts w:ascii="Times New Roman" w:hAnsi="Times New Roman"/>
          <w:szCs w:val="22"/>
        </w:rPr>
      </w:pPr>
      <w:r w:rsidRPr="009644C9">
        <w:rPr>
          <w:rFonts w:ascii="Times New Roman" w:hAnsi="Times New Roman"/>
          <w:szCs w:val="22"/>
        </w:rPr>
        <w:t xml:space="preserve">Enkel bij een ongeval in het natuurreservaat Koningssteen-Koolen </w:t>
      </w:r>
      <w:proofErr w:type="spellStart"/>
      <w:r w:rsidRPr="009644C9">
        <w:rPr>
          <w:rFonts w:ascii="Times New Roman" w:hAnsi="Times New Roman"/>
          <w:szCs w:val="22"/>
        </w:rPr>
        <w:t>Greent</w:t>
      </w:r>
      <w:proofErr w:type="spellEnd"/>
      <w:r w:rsidRPr="009644C9">
        <w:rPr>
          <w:rFonts w:ascii="Times New Roman" w:hAnsi="Times New Roman"/>
          <w:szCs w:val="22"/>
        </w:rPr>
        <w:t xml:space="preserve"> kan de schadelijder onverwijld aangifte doen bij het Agentschap voor Natuur en Bos, zodat gebeurlijk beroep kan worden gedaan op de polis burgerlijke aansprakelijkheid van het agentschap;</w:t>
      </w:r>
    </w:p>
    <w:p w14:paraId="144B78DF" w14:textId="38D2537C" w:rsidR="00900CEC" w:rsidRPr="009644C9" w:rsidRDefault="00900CEC" w:rsidP="00900CEC">
      <w:pPr>
        <w:pStyle w:val="Lijstalinea"/>
        <w:numPr>
          <w:ilvl w:val="0"/>
          <w:numId w:val="28"/>
        </w:numPr>
        <w:rPr>
          <w:rFonts w:ascii="Times New Roman" w:hAnsi="Times New Roman"/>
          <w:szCs w:val="22"/>
        </w:rPr>
      </w:pPr>
      <w:r w:rsidRPr="009644C9">
        <w:rPr>
          <w:rFonts w:ascii="Times New Roman" w:hAnsi="Times New Roman"/>
          <w:szCs w:val="22"/>
        </w:rPr>
        <w:t>Het zich bevinden in of nabij bos of met bomen begroeide plaatsen bij krachtige wind gebeurt op eigen risico, zodat de beheerder niet kan worden aangesproken voor de vergoeding van de schade.</w:t>
      </w:r>
    </w:p>
    <w:p w14:paraId="2E68C300" w14:textId="77777777" w:rsidR="00900CEC" w:rsidRPr="009644C9" w:rsidRDefault="00900CEC" w:rsidP="00900CEC">
      <w:pPr>
        <w:rPr>
          <w:rFonts w:ascii="Times New Roman" w:hAnsi="Times New Roman"/>
          <w:szCs w:val="22"/>
        </w:rPr>
      </w:pPr>
    </w:p>
    <w:p w14:paraId="779E6933" w14:textId="74FA1818" w:rsidR="000F15B0" w:rsidRPr="009644C9" w:rsidRDefault="000F15B0" w:rsidP="000F15B0">
      <w:pPr>
        <w:pStyle w:val="Kop2"/>
        <w:rPr>
          <w:rFonts w:ascii="Times New Roman" w:hAnsi="Times New Roman" w:cs="Times New Roman"/>
          <w:sz w:val="22"/>
          <w:szCs w:val="22"/>
        </w:rPr>
      </w:pPr>
      <w:bookmarkStart w:id="39" w:name="_Toc103693872"/>
      <w:r w:rsidRPr="009644C9">
        <w:rPr>
          <w:rFonts w:ascii="Times New Roman" w:hAnsi="Times New Roman" w:cs="Times New Roman"/>
          <w:sz w:val="22"/>
          <w:szCs w:val="22"/>
        </w:rPr>
        <w:t>2</w:t>
      </w:r>
      <w:r w:rsidR="00792E99" w:rsidRPr="009644C9">
        <w:rPr>
          <w:rFonts w:ascii="Times New Roman" w:hAnsi="Times New Roman" w:cs="Times New Roman"/>
          <w:sz w:val="22"/>
          <w:szCs w:val="22"/>
        </w:rPr>
        <w:t>2</w:t>
      </w:r>
      <w:r w:rsidRPr="009644C9">
        <w:rPr>
          <w:rFonts w:ascii="Times New Roman" w:hAnsi="Times New Roman" w:cs="Times New Roman"/>
          <w:sz w:val="22"/>
          <w:szCs w:val="22"/>
        </w:rPr>
        <w:t>.2. Aanpassingen en afwijkingen</w:t>
      </w:r>
      <w:bookmarkEnd w:id="39"/>
    </w:p>
    <w:p w14:paraId="1CF831C3" w14:textId="77777777" w:rsidR="00900CEC" w:rsidRPr="009644C9" w:rsidRDefault="00900CEC" w:rsidP="00900CEC">
      <w:pPr>
        <w:rPr>
          <w:rFonts w:ascii="Times New Roman" w:hAnsi="Times New Roman"/>
          <w:szCs w:val="22"/>
        </w:rPr>
      </w:pPr>
      <w:r w:rsidRPr="009644C9">
        <w:rPr>
          <w:rFonts w:ascii="Times New Roman" w:hAnsi="Times New Roman"/>
          <w:szCs w:val="22"/>
        </w:rPr>
        <w:t xml:space="preserve">De Burgemeester is gemachtigd de aanduidingen en zoneringen op de kaart aan te passen volgens de wijzigende behoeften en toestanden, inzonderheid ten aanzien van de verdere evolutie van de </w:t>
      </w:r>
      <w:proofErr w:type="spellStart"/>
      <w:r w:rsidRPr="009644C9">
        <w:rPr>
          <w:rFonts w:ascii="Times New Roman" w:hAnsi="Times New Roman"/>
          <w:szCs w:val="22"/>
        </w:rPr>
        <w:t>ontgrindingen</w:t>
      </w:r>
      <w:proofErr w:type="spellEnd"/>
      <w:r w:rsidRPr="009644C9">
        <w:rPr>
          <w:rFonts w:ascii="Times New Roman" w:hAnsi="Times New Roman"/>
          <w:szCs w:val="22"/>
        </w:rPr>
        <w:t xml:space="preserve"> en de verdere aanleg van het gebied.</w:t>
      </w:r>
    </w:p>
    <w:p w14:paraId="7899C5E7" w14:textId="77777777" w:rsidR="00900CEC" w:rsidRPr="009644C9" w:rsidRDefault="00900CEC" w:rsidP="00900CEC">
      <w:pPr>
        <w:rPr>
          <w:rFonts w:ascii="Times New Roman" w:hAnsi="Times New Roman"/>
          <w:szCs w:val="22"/>
        </w:rPr>
      </w:pPr>
      <w:r w:rsidRPr="009644C9">
        <w:rPr>
          <w:rFonts w:ascii="Times New Roman" w:hAnsi="Times New Roman"/>
          <w:szCs w:val="22"/>
        </w:rPr>
        <w:t>De burgemeester kan tevens tijdelijke afwijkingen toestaan of opleggen naar aanleiding van bijzondere evenementen zoals sportwedstrijden en wedstrijden te water, mits de aanvraag tijdig is ingediend.</w:t>
      </w:r>
    </w:p>
    <w:p w14:paraId="3E4A145F" w14:textId="77777777" w:rsidR="00900CEC" w:rsidRPr="009644C9" w:rsidRDefault="00900CEC" w:rsidP="00900CEC">
      <w:pPr>
        <w:rPr>
          <w:rFonts w:ascii="Times New Roman" w:hAnsi="Times New Roman"/>
          <w:szCs w:val="22"/>
        </w:rPr>
      </w:pPr>
    </w:p>
    <w:p w14:paraId="3AFC5841" w14:textId="1ACE01F6" w:rsidR="00900CEC" w:rsidRPr="009644C9" w:rsidRDefault="000F15B0" w:rsidP="000F15B0">
      <w:pPr>
        <w:pStyle w:val="Kop2"/>
        <w:rPr>
          <w:rFonts w:ascii="Times New Roman" w:hAnsi="Times New Roman" w:cs="Times New Roman"/>
          <w:sz w:val="22"/>
          <w:szCs w:val="22"/>
        </w:rPr>
      </w:pPr>
      <w:bookmarkStart w:id="40" w:name="_Toc103693873"/>
      <w:r w:rsidRPr="009644C9">
        <w:rPr>
          <w:rFonts w:ascii="Times New Roman" w:hAnsi="Times New Roman" w:cs="Times New Roman"/>
          <w:sz w:val="22"/>
          <w:szCs w:val="22"/>
        </w:rPr>
        <w:t>2</w:t>
      </w:r>
      <w:r w:rsidR="00792E99" w:rsidRPr="009644C9">
        <w:rPr>
          <w:rFonts w:ascii="Times New Roman" w:hAnsi="Times New Roman" w:cs="Times New Roman"/>
          <w:sz w:val="22"/>
          <w:szCs w:val="22"/>
        </w:rPr>
        <w:t>2</w:t>
      </w:r>
      <w:r w:rsidRPr="009644C9">
        <w:rPr>
          <w:rFonts w:ascii="Times New Roman" w:hAnsi="Times New Roman" w:cs="Times New Roman"/>
          <w:sz w:val="22"/>
          <w:szCs w:val="22"/>
        </w:rPr>
        <w:t>.</w:t>
      </w:r>
      <w:r w:rsidR="00792E99" w:rsidRPr="009644C9">
        <w:rPr>
          <w:rFonts w:ascii="Times New Roman" w:hAnsi="Times New Roman" w:cs="Times New Roman"/>
          <w:sz w:val="22"/>
          <w:szCs w:val="22"/>
        </w:rPr>
        <w:t>3</w:t>
      </w:r>
      <w:r w:rsidRPr="009644C9">
        <w:rPr>
          <w:rFonts w:ascii="Times New Roman" w:hAnsi="Times New Roman" w:cs="Times New Roman"/>
          <w:sz w:val="22"/>
          <w:szCs w:val="22"/>
        </w:rPr>
        <w:t>. Inwerkingtreding</w:t>
      </w:r>
      <w:bookmarkEnd w:id="40"/>
    </w:p>
    <w:p w14:paraId="7F5F99B6" w14:textId="0648A74F" w:rsidR="00900CEC" w:rsidRPr="009644C9" w:rsidRDefault="00900CEC" w:rsidP="00900CEC">
      <w:pPr>
        <w:rPr>
          <w:rFonts w:ascii="Times New Roman" w:hAnsi="Times New Roman"/>
          <w:szCs w:val="22"/>
        </w:rPr>
      </w:pPr>
      <w:r w:rsidRPr="009644C9">
        <w:rPr>
          <w:rFonts w:ascii="Times New Roman" w:hAnsi="Times New Roman"/>
          <w:szCs w:val="22"/>
        </w:rPr>
        <w:t xml:space="preserve">Deze verordening treedt in werking op </w:t>
      </w:r>
      <w:r w:rsidR="00DB0535" w:rsidRPr="009644C9">
        <w:rPr>
          <w:rFonts w:ascii="Times New Roman" w:hAnsi="Times New Roman"/>
          <w:szCs w:val="22"/>
        </w:rPr>
        <w:t>6 september</w:t>
      </w:r>
      <w:r w:rsidR="00792E99" w:rsidRPr="009644C9">
        <w:rPr>
          <w:rFonts w:ascii="Times New Roman" w:hAnsi="Times New Roman"/>
          <w:szCs w:val="22"/>
        </w:rPr>
        <w:t xml:space="preserve"> 2022.</w:t>
      </w:r>
    </w:p>
    <w:p w14:paraId="2B1744FC" w14:textId="120860AA" w:rsidR="00900CEC" w:rsidRPr="009644C9" w:rsidRDefault="00900CEC" w:rsidP="00900CEC">
      <w:pPr>
        <w:rPr>
          <w:rFonts w:ascii="Times New Roman" w:hAnsi="Times New Roman"/>
          <w:szCs w:val="22"/>
        </w:rPr>
      </w:pPr>
    </w:p>
    <w:sectPr w:rsidR="00900CEC" w:rsidRPr="009644C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114D23" w14:textId="77777777" w:rsidR="00951C00" w:rsidRDefault="00951C00" w:rsidP="006024AE">
      <w:r>
        <w:separator/>
      </w:r>
    </w:p>
  </w:endnote>
  <w:endnote w:type="continuationSeparator" w:id="0">
    <w:p w14:paraId="70738692" w14:textId="77777777" w:rsidR="00951C00" w:rsidRDefault="00951C00" w:rsidP="0060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9567797"/>
      <w:docPartObj>
        <w:docPartGallery w:val="Page Numbers (Bottom of Page)"/>
        <w:docPartUnique/>
      </w:docPartObj>
    </w:sdtPr>
    <w:sdtEndPr/>
    <w:sdtContent>
      <w:sdt>
        <w:sdtPr>
          <w:id w:val="-1769616900"/>
          <w:docPartObj>
            <w:docPartGallery w:val="Page Numbers (Top of Page)"/>
            <w:docPartUnique/>
          </w:docPartObj>
        </w:sdtPr>
        <w:sdtEndPr/>
        <w:sdtContent>
          <w:p w14:paraId="051D0D8D" w14:textId="26F86AB1" w:rsidR="006024AE" w:rsidRDefault="006024AE">
            <w:pPr>
              <w:pStyle w:val="Voettekst"/>
              <w:jc w:val="right"/>
            </w:pPr>
            <w:r>
              <w:rPr>
                <w:lang w:val="nl-NL"/>
              </w:rPr>
              <w:t xml:space="preserve">Pagina </w:t>
            </w:r>
            <w:r>
              <w:rPr>
                <w:b/>
                <w:bCs/>
                <w:sz w:val="24"/>
                <w:szCs w:val="24"/>
              </w:rPr>
              <w:fldChar w:fldCharType="begin"/>
            </w:r>
            <w:r>
              <w:rPr>
                <w:b/>
                <w:bCs/>
              </w:rPr>
              <w:instrText>PAGE</w:instrText>
            </w:r>
            <w:r>
              <w:rPr>
                <w:b/>
                <w:bCs/>
                <w:sz w:val="24"/>
                <w:szCs w:val="24"/>
              </w:rPr>
              <w:fldChar w:fldCharType="separate"/>
            </w:r>
            <w:r w:rsidR="009644C9">
              <w:rPr>
                <w:b/>
                <w:bCs/>
                <w:noProof/>
              </w:rPr>
              <w:t>14</w:t>
            </w:r>
            <w:r>
              <w:rPr>
                <w:b/>
                <w:bCs/>
                <w:sz w:val="24"/>
                <w:szCs w:val="24"/>
              </w:rPr>
              <w:fldChar w:fldCharType="end"/>
            </w:r>
            <w:r>
              <w:rPr>
                <w:lang w:val="nl-NL"/>
              </w:rPr>
              <w:t xml:space="preserve"> van </w:t>
            </w:r>
            <w:r>
              <w:rPr>
                <w:b/>
                <w:bCs/>
                <w:sz w:val="24"/>
                <w:szCs w:val="24"/>
              </w:rPr>
              <w:fldChar w:fldCharType="begin"/>
            </w:r>
            <w:r>
              <w:rPr>
                <w:b/>
                <w:bCs/>
              </w:rPr>
              <w:instrText>NUMPAGES</w:instrText>
            </w:r>
            <w:r>
              <w:rPr>
                <w:b/>
                <w:bCs/>
                <w:sz w:val="24"/>
                <w:szCs w:val="24"/>
              </w:rPr>
              <w:fldChar w:fldCharType="separate"/>
            </w:r>
            <w:r w:rsidR="009644C9">
              <w:rPr>
                <w:b/>
                <w:bCs/>
                <w:noProof/>
              </w:rPr>
              <w:t>14</w:t>
            </w:r>
            <w:r>
              <w:rPr>
                <w:b/>
                <w:bCs/>
                <w:sz w:val="24"/>
                <w:szCs w:val="24"/>
              </w:rPr>
              <w:fldChar w:fldCharType="end"/>
            </w:r>
          </w:p>
        </w:sdtContent>
      </w:sdt>
    </w:sdtContent>
  </w:sdt>
  <w:p w14:paraId="0E193379" w14:textId="77777777" w:rsidR="006024AE" w:rsidRDefault="006024A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D7EC9F" w14:textId="77777777" w:rsidR="00951C00" w:rsidRDefault="00951C00" w:rsidP="006024AE">
      <w:r>
        <w:separator/>
      </w:r>
    </w:p>
  </w:footnote>
  <w:footnote w:type="continuationSeparator" w:id="0">
    <w:p w14:paraId="064FAC6A" w14:textId="77777777" w:rsidR="00951C00" w:rsidRDefault="00951C00" w:rsidP="006024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67F6B"/>
    <w:multiLevelType w:val="hybridMultilevel"/>
    <w:tmpl w:val="EA6A6CAA"/>
    <w:lvl w:ilvl="0" w:tplc="08130003">
      <w:start w:val="1"/>
      <w:numFmt w:val="bullet"/>
      <w:lvlText w:val="o"/>
      <w:lvlJc w:val="left"/>
      <w:pPr>
        <w:ind w:left="144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315D7A"/>
    <w:multiLevelType w:val="hybridMultilevel"/>
    <w:tmpl w:val="9522D79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34A50DA"/>
    <w:multiLevelType w:val="hybridMultilevel"/>
    <w:tmpl w:val="07A825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3A73FC7"/>
    <w:multiLevelType w:val="hybridMultilevel"/>
    <w:tmpl w:val="F5C8BBC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47659CE"/>
    <w:multiLevelType w:val="hybridMultilevel"/>
    <w:tmpl w:val="F10023C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9134EDA"/>
    <w:multiLevelType w:val="hybridMultilevel"/>
    <w:tmpl w:val="E3F6125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0431826"/>
    <w:multiLevelType w:val="hybridMultilevel"/>
    <w:tmpl w:val="403A55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52A208C"/>
    <w:multiLevelType w:val="hybridMultilevel"/>
    <w:tmpl w:val="AC548C3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8C328A"/>
    <w:multiLevelType w:val="hybridMultilevel"/>
    <w:tmpl w:val="A2BA671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C145CC0"/>
    <w:multiLevelType w:val="hybridMultilevel"/>
    <w:tmpl w:val="E05A69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70F2F91"/>
    <w:multiLevelType w:val="hybridMultilevel"/>
    <w:tmpl w:val="099AC7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7F75CF3"/>
    <w:multiLevelType w:val="hybridMultilevel"/>
    <w:tmpl w:val="31C26BD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29C3565"/>
    <w:multiLevelType w:val="hybridMultilevel"/>
    <w:tmpl w:val="A1EA18C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2A35596"/>
    <w:multiLevelType w:val="hybridMultilevel"/>
    <w:tmpl w:val="3E3A90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7FD132C"/>
    <w:multiLevelType w:val="hybridMultilevel"/>
    <w:tmpl w:val="45DA4062"/>
    <w:lvl w:ilvl="0" w:tplc="08130003">
      <w:start w:val="1"/>
      <w:numFmt w:val="bullet"/>
      <w:lvlText w:val="o"/>
      <w:lvlJc w:val="left"/>
      <w:pPr>
        <w:ind w:left="360" w:hanging="360"/>
      </w:pPr>
      <w:rPr>
        <w:rFonts w:ascii="Courier New" w:hAnsi="Courier New" w:cs="Courier New" w:hint="default"/>
      </w:rPr>
    </w:lvl>
    <w:lvl w:ilvl="1" w:tplc="08130003" w:tentative="1">
      <w:start w:val="1"/>
      <w:numFmt w:val="bullet"/>
      <w:lvlText w:val="o"/>
      <w:lvlJc w:val="left"/>
      <w:pPr>
        <w:ind w:left="360" w:hanging="360"/>
      </w:pPr>
      <w:rPr>
        <w:rFonts w:ascii="Courier New" w:hAnsi="Courier New" w:cs="Courier New" w:hint="default"/>
      </w:rPr>
    </w:lvl>
    <w:lvl w:ilvl="2" w:tplc="08130005" w:tentative="1">
      <w:start w:val="1"/>
      <w:numFmt w:val="bullet"/>
      <w:lvlText w:val=""/>
      <w:lvlJc w:val="left"/>
      <w:pPr>
        <w:ind w:left="1080" w:hanging="360"/>
      </w:pPr>
      <w:rPr>
        <w:rFonts w:ascii="Wingdings" w:hAnsi="Wingdings" w:hint="default"/>
      </w:rPr>
    </w:lvl>
    <w:lvl w:ilvl="3" w:tplc="08130001" w:tentative="1">
      <w:start w:val="1"/>
      <w:numFmt w:val="bullet"/>
      <w:lvlText w:val=""/>
      <w:lvlJc w:val="left"/>
      <w:pPr>
        <w:ind w:left="1800" w:hanging="360"/>
      </w:pPr>
      <w:rPr>
        <w:rFonts w:ascii="Symbol" w:hAnsi="Symbol" w:hint="default"/>
      </w:rPr>
    </w:lvl>
    <w:lvl w:ilvl="4" w:tplc="08130003" w:tentative="1">
      <w:start w:val="1"/>
      <w:numFmt w:val="bullet"/>
      <w:lvlText w:val="o"/>
      <w:lvlJc w:val="left"/>
      <w:pPr>
        <w:ind w:left="2520" w:hanging="360"/>
      </w:pPr>
      <w:rPr>
        <w:rFonts w:ascii="Courier New" w:hAnsi="Courier New" w:cs="Courier New" w:hint="default"/>
      </w:rPr>
    </w:lvl>
    <w:lvl w:ilvl="5" w:tplc="08130005" w:tentative="1">
      <w:start w:val="1"/>
      <w:numFmt w:val="bullet"/>
      <w:lvlText w:val=""/>
      <w:lvlJc w:val="left"/>
      <w:pPr>
        <w:ind w:left="3240" w:hanging="360"/>
      </w:pPr>
      <w:rPr>
        <w:rFonts w:ascii="Wingdings" w:hAnsi="Wingdings" w:hint="default"/>
      </w:rPr>
    </w:lvl>
    <w:lvl w:ilvl="6" w:tplc="08130001" w:tentative="1">
      <w:start w:val="1"/>
      <w:numFmt w:val="bullet"/>
      <w:lvlText w:val=""/>
      <w:lvlJc w:val="left"/>
      <w:pPr>
        <w:ind w:left="3960" w:hanging="360"/>
      </w:pPr>
      <w:rPr>
        <w:rFonts w:ascii="Symbol" w:hAnsi="Symbol" w:hint="default"/>
      </w:rPr>
    </w:lvl>
    <w:lvl w:ilvl="7" w:tplc="08130003" w:tentative="1">
      <w:start w:val="1"/>
      <w:numFmt w:val="bullet"/>
      <w:lvlText w:val="o"/>
      <w:lvlJc w:val="left"/>
      <w:pPr>
        <w:ind w:left="4680" w:hanging="360"/>
      </w:pPr>
      <w:rPr>
        <w:rFonts w:ascii="Courier New" w:hAnsi="Courier New" w:cs="Courier New" w:hint="default"/>
      </w:rPr>
    </w:lvl>
    <w:lvl w:ilvl="8" w:tplc="08130005" w:tentative="1">
      <w:start w:val="1"/>
      <w:numFmt w:val="bullet"/>
      <w:lvlText w:val=""/>
      <w:lvlJc w:val="left"/>
      <w:pPr>
        <w:ind w:left="5400" w:hanging="360"/>
      </w:pPr>
      <w:rPr>
        <w:rFonts w:ascii="Wingdings" w:hAnsi="Wingdings" w:hint="default"/>
      </w:rPr>
    </w:lvl>
  </w:abstractNum>
  <w:abstractNum w:abstractNumId="15" w15:restartNumberingAfterBreak="0">
    <w:nsid w:val="3F3803C5"/>
    <w:multiLevelType w:val="hybridMultilevel"/>
    <w:tmpl w:val="1DF0DE3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46A57583"/>
    <w:multiLevelType w:val="hybridMultilevel"/>
    <w:tmpl w:val="3F58922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473465AB"/>
    <w:multiLevelType w:val="hybridMultilevel"/>
    <w:tmpl w:val="5CF451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1742768"/>
    <w:multiLevelType w:val="hybridMultilevel"/>
    <w:tmpl w:val="6DF0FDE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41D2FD3"/>
    <w:multiLevelType w:val="hybridMultilevel"/>
    <w:tmpl w:val="C0868D7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5EAE00C0"/>
    <w:multiLevelType w:val="hybridMultilevel"/>
    <w:tmpl w:val="D8C497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00E325D"/>
    <w:multiLevelType w:val="hybridMultilevel"/>
    <w:tmpl w:val="9CEA46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54E1C95"/>
    <w:multiLevelType w:val="hybridMultilevel"/>
    <w:tmpl w:val="D1F2E62A"/>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3" w15:restartNumberingAfterBreak="0">
    <w:nsid w:val="65721992"/>
    <w:multiLevelType w:val="hybridMultilevel"/>
    <w:tmpl w:val="5B703C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BE85FA0"/>
    <w:multiLevelType w:val="hybridMultilevel"/>
    <w:tmpl w:val="9A40FE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6DDA196E"/>
    <w:multiLevelType w:val="hybridMultilevel"/>
    <w:tmpl w:val="9D38DB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45A707A"/>
    <w:multiLevelType w:val="hybridMultilevel"/>
    <w:tmpl w:val="8FD20D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79B45091"/>
    <w:multiLevelType w:val="hybridMultilevel"/>
    <w:tmpl w:val="288C0174"/>
    <w:lvl w:ilvl="0" w:tplc="ACBC15AE">
      <w:start w:val="1"/>
      <w:numFmt w:val="lowerRoman"/>
      <w:lvlText w:val="%1)"/>
      <w:lvlJc w:val="left"/>
      <w:pPr>
        <w:ind w:left="1080" w:hanging="72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7CBA5163"/>
    <w:multiLevelType w:val="hybridMultilevel"/>
    <w:tmpl w:val="BE28BAD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5"/>
  </w:num>
  <w:num w:numId="4">
    <w:abstractNumId w:val="5"/>
  </w:num>
  <w:num w:numId="5">
    <w:abstractNumId w:val="12"/>
  </w:num>
  <w:num w:numId="6">
    <w:abstractNumId w:val="27"/>
  </w:num>
  <w:num w:numId="7">
    <w:abstractNumId w:val="13"/>
  </w:num>
  <w:num w:numId="8">
    <w:abstractNumId w:val="11"/>
  </w:num>
  <w:num w:numId="9">
    <w:abstractNumId w:val="18"/>
  </w:num>
  <w:num w:numId="10">
    <w:abstractNumId w:val="1"/>
  </w:num>
  <w:num w:numId="11">
    <w:abstractNumId w:val="25"/>
  </w:num>
  <w:num w:numId="12">
    <w:abstractNumId w:val="4"/>
  </w:num>
  <w:num w:numId="13">
    <w:abstractNumId w:val="23"/>
  </w:num>
  <w:num w:numId="14">
    <w:abstractNumId w:val="16"/>
  </w:num>
  <w:num w:numId="15">
    <w:abstractNumId w:val="28"/>
  </w:num>
  <w:num w:numId="16">
    <w:abstractNumId w:val="19"/>
  </w:num>
  <w:num w:numId="17">
    <w:abstractNumId w:val="8"/>
  </w:num>
  <w:num w:numId="18">
    <w:abstractNumId w:val="14"/>
  </w:num>
  <w:num w:numId="19">
    <w:abstractNumId w:val="0"/>
  </w:num>
  <w:num w:numId="20">
    <w:abstractNumId w:val="9"/>
  </w:num>
  <w:num w:numId="21">
    <w:abstractNumId w:val="24"/>
  </w:num>
  <w:num w:numId="22">
    <w:abstractNumId w:val="2"/>
  </w:num>
  <w:num w:numId="23">
    <w:abstractNumId w:val="21"/>
  </w:num>
  <w:num w:numId="24">
    <w:abstractNumId w:val="26"/>
  </w:num>
  <w:num w:numId="25">
    <w:abstractNumId w:val="10"/>
  </w:num>
  <w:num w:numId="26">
    <w:abstractNumId w:val="17"/>
  </w:num>
  <w:num w:numId="27">
    <w:abstractNumId w:val="7"/>
  </w:num>
  <w:num w:numId="28">
    <w:abstractNumId w:val="3"/>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699"/>
    <w:rsid w:val="000063E6"/>
    <w:rsid w:val="0003695F"/>
    <w:rsid w:val="00043506"/>
    <w:rsid w:val="00051531"/>
    <w:rsid w:val="00070EBA"/>
    <w:rsid w:val="00075216"/>
    <w:rsid w:val="000B008E"/>
    <w:rsid w:val="000C25A8"/>
    <w:rsid w:val="000D012F"/>
    <w:rsid w:val="000F15B0"/>
    <w:rsid w:val="001408D4"/>
    <w:rsid w:val="00150A43"/>
    <w:rsid w:val="001E53DC"/>
    <w:rsid w:val="00242648"/>
    <w:rsid w:val="003B2499"/>
    <w:rsid w:val="003D45E2"/>
    <w:rsid w:val="003F341E"/>
    <w:rsid w:val="00455003"/>
    <w:rsid w:val="004665FD"/>
    <w:rsid w:val="00471377"/>
    <w:rsid w:val="004E3DEE"/>
    <w:rsid w:val="00512972"/>
    <w:rsid w:val="005978C5"/>
    <w:rsid w:val="005A7E63"/>
    <w:rsid w:val="00600861"/>
    <w:rsid w:val="00600DB1"/>
    <w:rsid w:val="006024AE"/>
    <w:rsid w:val="0066536B"/>
    <w:rsid w:val="0067022F"/>
    <w:rsid w:val="006A3A8F"/>
    <w:rsid w:val="006A7D3D"/>
    <w:rsid w:val="006B1651"/>
    <w:rsid w:val="006E666E"/>
    <w:rsid w:val="007008ED"/>
    <w:rsid w:val="007149C3"/>
    <w:rsid w:val="00747E8E"/>
    <w:rsid w:val="00792E99"/>
    <w:rsid w:val="007972CD"/>
    <w:rsid w:val="007F57FC"/>
    <w:rsid w:val="008339C2"/>
    <w:rsid w:val="00900CEC"/>
    <w:rsid w:val="00950F2D"/>
    <w:rsid w:val="00951C00"/>
    <w:rsid w:val="00963322"/>
    <w:rsid w:val="009644C9"/>
    <w:rsid w:val="00967ED1"/>
    <w:rsid w:val="009B155A"/>
    <w:rsid w:val="00AA68C4"/>
    <w:rsid w:val="00AE43FA"/>
    <w:rsid w:val="00B546B5"/>
    <w:rsid w:val="00BB4620"/>
    <w:rsid w:val="00BE37F3"/>
    <w:rsid w:val="00C40121"/>
    <w:rsid w:val="00C52FED"/>
    <w:rsid w:val="00C67734"/>
    <w:rsid w:val="00CF1635"/>
    <w:rsid w:val="00D14820"/>
    <w:rsid w:val="00D91AA1"/>
    <w:rsid w:val="00DB0535"/>
    <w:rsid w:val="00DB1F9B"/>
    <w:rsid w:val="00E64B5A"/>
    <w:rsid w:val="00E84DD7"/>
    <w:rsid w:val="00E87C8E"/>
    <w:rsid w:val="00EE10E7"/>
    <w:rsid w:val="00F36C17"/>
    <w:rsid w:val="00F63AAF"/>
    <w:rsid w:val="00FB2699"/>
    <w:rsid w:val="00FF4D9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15DC3"/>
  <w15:chartTrackingRefBased/>
  <w15:docId w15:val="{5D4A9312-0FB8-4C96-A07B-D483B595F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nl-B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FB2699"/>
    <w:pPr>
      <w:jc w:val="both"/>
    </w:pPr>
    <w:rPr>
      <w:rFonts w:ascii="Arial" w:hAnsi="Arial"/>
      <w:sz w:val="22"/>
    </w:rPr>
  </w:style>
  <w:style w:type="paragraph" w:styleId="Kop1">
    <w:name w:val="heading 1"/>
    <w:basedOn w:val="Standaard"/>
    <w:next w:val="Standaard"/>
    <w:link w:val="Kop1Char"/>
    <w:autoRedefine/>
    <w:uiPriority w:val="9"/>
    <w:qFormat/>
    <w:rsid w:val="009644C9"/>
    <w:pPr>
      <w:keepNext/>
      <w:keepLines/>
      <w:spacing w:before="240"/>
      <w:outlineLvl w:val="0"/>
    </w:pPr>
    <w:rPr>
      <w:rFonts w:ascii="Times New Roman" w:eastAsiaTheme="majorEastAsia" w:hAnsi="Times New Roman"/>
      <w:i/>
      <w:szCs w:val="22"/>
      <w:u w:val="single"/>
    </w:rPr>
  </w:style>
  <w:style w:type="paragraph" w:styleId="Kop2">
    <w:name w:val="heading 2"/>
    <w:basedOn w:val="Standaard"/>
    <w:next w:val="Standaard"/>
    <w:link w:val="Kop2Char"/>
    <w:autoRedefine/>
    <w:uiPriority w:val="9"/>
    <w:unhideWhenUsed/>
    <w:qFormat/>
    <w:rsid w:val="00FB2699"/>
    <w:pPr>
      <w:keepNext/>
      <w:keepLines/>
      <w:spacing w:before="40"/>
      <w:outlineLvl w:val="1"/>
    </w:pPr>
    <w:rPr>
      <w:rFonts w:eastAsiaTheme="majorEastAsia" w:cstheme="majorBidi"/>
      <w:i/>
      <w:sz w:val="24"/>
      <w:szCs w:val="26"/>
      <w:u w:val="single"/>
    </w:rPr>
  </w:style>
  <w:style w:type="paragraph" w:styleId="Kop3">
    <w:name w:val="heading 3"/>
    <w:basedOn w:val="Standaard"/>
    <w:next w:val="Standaard"/>
    <w:link w:val="Kop3Char"/>
    <w:uiPriority w:val="9"/>
    <w:unhideWhenUsed/>
    <w:qFormat/>
    <w:rsid w:val="00FB2699"/>
    <w:pPr>
      <w:keepNext/>
      <w:keepLines/>
      <w:spacing w:before="40"/>
      <w:outlineLvl w:val="2"/>
    </w:pPr>
    <w:rPr>
      <w:rFonts w:eastAsiaTheme="majorEastAsia" w:cstheme="majorBidi"/>
      <w:i/>
      <w:sz w:val="24"/>
      <w:szCs w:val="24"/>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rsid w:val="00FB2699"/>
    <w:rPr>
      <w:rFonts w:ascii="Arial" w:eastAsiaTheme="majorEastAsia" w:hAnsi="Arial" w:cstheme="majorBidi"/>
      <w:i/>
      <w:sz w:val="24"/>
      <w:szCs w:val="24"/>
      <w:u w:val="single"/>
    </w:rPr>
  </w:style>
  <w:style w:type="character" w:customStyle="1" w:styleId="Kop2Char">
    <w:name w:val="Kop 2 Char"/>
    <w:basedOn w:val="Standaardalinea-lettertype"/>
    <w:link w:val="Kop2"/>
    <w:uiPriority w:val="9"/>
    <w:rsid w:val="00FB2699"/>
    <w:rPr>
      <w:rFonts w:ascii="Arial" w:eastAsiaTheme="majorEastAsia" w:hAnsi="Arial" w:cstheme="majorBidi"/>
      <w:i/>
      <w:sz w:val="24"/>
      <w:szCs w:val="26"/>
      <w:u w:val="single"/>
    </w:rPr>
  </w:style>
  <w:style w:type="character" w:customStyle="1" w:styleId="Kop1Char">
    <w:name w:val="Kop 1 Char"/>
    <w:basedOn w:val="Standaardalinea-lettertype"/>
    <w:link w:val="Kop1"/>
    <w:uiPriority w:val="9"/>
    <w:rsid w:val="009644C9"/>
    <w:rPr>
      <w:rFonts w:eastAsiaTheme="majorEastAsia"/>
      <w:i/>
      <w:sz w:val="22"/>
      <w:szCs w:val="22"/>
      <w:u w:val="single"/>
    </w:rPr>
  </w:style>
  <w:style w:type="paragraph" w:styleId="Lijstalinea">
    <w:name w:val="List Paragraph"/>
    <w:basedOn w:val="Standaard"/>
    <w:uiPriority w:val="34"/>
    <w:qFormat/>
    <w:rsid w:val="00FB2699"/>
    <w:pPr>
      <w:ind w:left="720"/>
      <w:contextualSpacing/>
    </w:pPr>
  </w:style>
  <w:style w:type="paragraph" w:styleId="Koptekst">
    <w:name w:val="header"/>
    <w:basedOn w:val="Standaard"/>
    <w:link w:val="KoptekstChar"/>
    <w:uiPriority w:val="99"/>
    <w:unhideWhenUsed/>
    <w:rsid w:val="006024AE"/>
    <w:pPr>
      <w:tabs>
        <w:tab w:val="center" w:pos="4536"/>
        <w:tab w:val="right" w:pos="9072"/>
      </w:tabs>
    </w:pPr>
  </w:style>
  <w:style w:type="character" w:customStyle="1" w:styleId="KoptekstChar">
    <w:name w:val="Koptekst Char"/>
    <w:basedOn w:val="Standaardalinea-lettertype"/>
    <w:link w:val="Koptekst"/>
    <w:uiPriority w:val="99"/>
    <w:rsid w:val="006024AE"/>
    <w:rPr>
      <w:rFonts w:ascii="Arial" w:hAnsi="Arial"/>
      <w:sz w:val="22"/>
    </w:rPr>
  </w:style>
  <w:style w:type="paragraph" w:styleId="Voettekst">
    <w:name w:val="footer"/>
    <w:basedOn w:val="Standaard"/>
    <w:link w:val="VoettekstChar"/>
    <w:uiPriority w:val="99"/>
    <w:unhideWhenUsed/>
    <w:rsid w:val="006024AE"/>
    <w:pPr>
      <w:tabs>
        <w:tab w:val="center" w:pos="4536"/>
        <w:tab w:val="right" w:pos="9072"/>
      </w:tabs>
    </w:pPr>
  </w:style>
  <w:style w:type="character" w:customStyle="1" w:styleId="VoettekstChar">
    <w:name w:val="Voettekst Char"/>
    <w:basedOn w:val="Standaardalinea-lettertype"/>
    <w:link w:val="Voettekst"/>
    <w:uiPriority w:val="99"/>
    <w:rsid w:val="006024AE"/>
    <w:rPr>
      <w:rFonts w:ascii="Arial" w:hAnsi="Arial"/>
      <w:sz w:val="22"/>
    </w:rPr>
  </w:style>
  <w:style w:type="paragraph" w:styleId="Kopvaninhoudsopgave">
    <w:name w:val="TOC Heading"/>
    <w:basedOn w:val="Kop1"/>
    <w:next w:val="Standaard"/>
    <w:uiPriority w:val="39"/>
    <w:unhideWhenUsed/>
    <w:qFormat/>
    <w:rsid w:val="00E64B5A"/>
    <w:pPr>
      <w:spacing w:line="259" w:lineRule="auto"/>
      <w:jc w:val="left"/>
      <w:outlineLvl w:val="9"/>
    </w:pPr>
    <w:rPr>
      <w:rFonts w:asciiTheme="majorHAnsi" w:hAnsiTheme="majorHAnsi"/>
      <w:color w:val="2F5496" w:themeColor="accent1" w:themeShade="BF"/>
      <w:sz w:val="32"/>
      <w:u w:val="none"/>
      <w:lang w:eastAsia="nl-BE"/>
    </w:rPr>
  </w:style>
  <w:style w:type="paragraph" w:styleId="Inhopg1">
    <w:name w:val="toc 1"/>
    <w:basedOn w:val="Standaard"/>
    <w:next w:val="Standaard"/>
    <w:autoRedefine/>
    <w:uiPriority w:val="39"/>
    <w:unhideWhenUsed/>
    <w:rsid w:val="00E64B5A"/>
    <w:pPr>
      <w:spacing w:after="100"/>
    </w:pPr>
  </w:style>
  <w:style w:type="paragraph" w:styleId="Inhopg2">
    <w:name w:val="toc 2"/>
    <w:basedOn w:val="Standaard"/>
    <w:next w:val="Standaard"/>
    <w:autoRedefine/>
    <w:uiPriority w:val="39"/>
    <w:unhideWhenUsed/>
    <w:rsid w:val="00E64B5A"/>
    <w:pPr>
      <w:spacing w:after="100"/>
      <w:ind w:left="220"/>
    </w:pPr>
  </w:style>
  <w:style w:type="character" w:styleId="Hyperlink">
    <w:name w:val="Hyperlink"/>
    <w:basedOn w:val="Standaardalinea-lettertype"/>
    <w:uiPriority w:val="99"/>
    <w:unhideWhenUsed/>
    <w:rsid w:val="00E64B5A"/>
    <w:rPr>
      <w:color w:val="0563C1" w:themeColor="hyperlink"/>
      <w:u w:val="single"/>
    </w:rPr>
  </w:style>
  <w:style w:type="character" w:styleId="Verwijzingopmerking">
    <w:name w:val="annotation reference"/>
    <w:basedOn w:val="Standaardalinea-lettertype"/>
    <w:uiPriority w:val="99"/>
    <w:semiHidden/>
    <w:unhideWhenUsed/>
    <w:rsid w:val="003D45E2"/>
    <w:rPr>
      <w:sz w:val="16"/>
      <w:szCs w:val="16"/>
    </w:rPr>
  </w:style>
  <w:style w:type="paragraph" w:styleId="Tekstopmerking">
    <w:name w:val="annotation text"/>
    <w:basedOn w:val="Standaard"/>
    <w:link w:val="TekstopmerkingChar"/>
    <w:uiPriority w:val="99"/>
    <w:semiHidden/>
    <w:unhideWhenUsed/>
    <w:rsid w:val="003D45E2"/>
    <w:rPr>
      <w:sz w:val="20"/>
    </w:rPr>
  </w:style>
  <w:style w:type="character" w:customStyle="1" w:styleId="TekstopmerkingChar">
    <w:name w:val="Tekst opmerking Char"/>
    <w:basedOn w:val="Standaardalinea-lettertype"/>
    <w:link w:val="Tekstopmerking"/>
    <w:uiPriority w:val="99"/>
    <w:semiHidden/>
    <w:rsid w:val="003D45E2"/>
    <w:rPr>
      <w:rFonts w:ascii="Arial" w:hAnsi="Arial"/>
    </w:rPr>
  </w:style>
  <w:style w:type="paragraph" w:styleId="Onderwerpvanopmerking">
    <w:name w:val="annotation subject"/>
    <w:basedOn w:val="Tekstopmerking"/>
    <w:next w:val="Tekstopmerking"/>
    <w:link w:val="OnderwerpvanopmerkingChar"/>
    <w:uiPriority w:val="99"/>
    <w:semiHidden/>
    <w:unhideWhenUsed/>
    <w:rsid w:val="003D45E2"/>
    <w:rPr>
      <w:b/>
      <w:bCs/>
    </w:rPr>
  </w:style>
  <w:style w:type="character" w:customStyle="1" w:styleId="OnderwerpvanopmerkingChar">
    <w:name w:val="Onderwerp van opmerking Char"/>
    <w:basedOn w:val="TekstopmerkingChar"/>
    <w:link w:val="Onderwerpvanopmerking"/>
    <w:uiPriority w:val="99"/>
    <w:semiHidden/>
    <w:rsid w:val="003D45E2"/>
    <w:rPr>
      <w:rFonts w:ascii="Arial" w:hAnsi="Arial"/>
      <w:b/>
      <w:bCs/>
    </w:rPr>
  </w:style>
  <w:style w:type="paragraph" w:styleId="Normaalweb">
    <w:name w:val="Normal (Web)"/>
    <w:basedOn w:val="Standaard"/>
    <w:uiPriority w:val="99"/>
    <w:semiHidden/>
    <w:unhideWhenUsed/>
    <w:rsid w:val="009644C9"/>
    <w:pPr>
      <w:spacing w:before="100" w:beforeAutospacing="1" w:after="100" w:afterAutospacing="1"/>
      <w:jc w:val="left"/>
    </w:pPr>
    <w:rPr>
      <w:rFonts w:ascii="Times New Roman" w:eastAsia="Times New Roman" w:hAnsi="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0037295">
      <w:bodyDiv w:val="1"/>
      <w:marLeft w:val="0"/>
      <w:marRight w:val="0"/>
      <w:marTop w:val="0"/>
      <w:marBottom w:val="0"/>
      <w:divBdr>
        <w:top w:val="none" w:sz="0" w:space="0" w:color="auto"/>
        <w:left w:val="none" w:sz="0" w:space="0" w:color="auto"/>
        <w:bottom w:val="none" w:sz="0" w:space="0" w:color="auto"/>
        <w:right w:val="none" w:sz="0" w:space="0" w:color="auto"/>
      </w:divBdr>
    </w:div>
    <w:div w:id="176668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6324</Words>
  <Characters>34788</Characters>
  <Application>Microsoft Office Word</Application>
  <DocSecurity>0</DocSecurity>
  <Lines>289</Lines>
  <Paragraphs>82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Sanne Stockbroeckx</dc:creator>
  <cp:keywords/>
  <dc:description/>
  <cp:lastModifiedBy>Helga Sleven</cp:lastModifiedBy>
  <cp:revision>2</cp:revision>
  <cp:lastPrinted>2022-06-15T09:29:00Z</cp:lastPrinted>
  <dcterms:created xsi:type="dcterms:W3CDTF">2022-08-05T09:23:00Z</dcterms:created>
  <dcterms:modified xsi:type="dcterms:W3CDTF">2022-08-05T09:23:00Z</dcterms:modified>
</cp:coreProperties>
</file>