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64C20" w14:textId="7E080166" w:rsidR="004B1F06" w:rsidRDefault="00EB072D">
      <w:pPr>
        <w:pStyle w:val="Koptekst"/>
        <w:tabs>
          <w:tab w:val="clear" w:pos="4536"/>
          <w:tab w:val="clear" w:pos="9072"/>
        </w:tabs>
        <w:rPr>
          <w:noProof/>
        </w:rPr>
      </w:pPr>
      <w:r>
        <w:rPr>
          <w:noProof/>
          <w:lang w:val="nl-BE" w:eastAsia="nl-BE"/>
        </w:rPr>
        <w:drawing>
          <wp:anchor distT="0" distB="0" distL="114300" distR="114300" simplePos="0" relativeHeight="251658240" behindDoc="0" locked="0" layoutInCell="0" allowOverlap="1" wp14:anchorId="490D163F" wp14:editId="0809E0F6">
            <wp:simplePos x="0" y="0"/>
            <wp:positionH relativeFrom="column">
              <wp:posOffset>-48260</wp:posOffset>
            </wp:positionH>
            <wp:positionV relativeFrom="paragraph">
              <wp:posOffset>33020</wp:posOffset>
            </wp:positionV>
            <wp:extent cx="2601595" cy="897890"/>
            <wp:effectExtent l="0" t="0" r="0"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pic:spPr>
                </pic:pic>
              </a:graphicData>
            </a:graphic>
            <wp14:sizeRelH relativeFrom="page">
              <wp14:pctWidth>0</wp14:pctWidth>
            </wp14:sizeRelH>
            <wp14:sizeRelV relativeFrom="page">
              <wp14:pctHeight>0</wp14:pctHeight>
            </wp14:sizeRelV>
          </wp:anchor>
        </w:drawing>
      </w:r>
    </w:p>
    <w:p w14:paraId="32964C21" w14:textId="77777777" w:rsidR="004B1F06" w:rsidRDefault="004B1F06">
      <w:pPr>
        <w:pStyle w:val="Koptekst"/>
        <w:tabs>
          <w:tab w:val="clear" w:pos="4536"/>
          <w:tab w:val="clear" w:pos="9072"/>
        </w:tabs>
        <w:rPr>
          <w:noProof/>
        </w:rPr>
      </w:pPr>
    </w:p>
    <w:p w14:paraId="32964C22" w14:textId="77777777" w:rsidR="004B1F06" w:rsidRDefault="004B1F06">
      <w:pPr>
        <w:pStyle w:val="Koptekst"/>
        <w:tabs>
          <w:tab w:val="clear" w:pos="4536"/>
          <w:tab w:val="clear" w:pos="9072"/>
        </w:tabs>
        <w:rPr>
          <w:noProof/>
        </w:rPr>
      </w:pPr>
    </w:p>
    <w:p w14:paraId="32964C23" w14:textId="77777777" w:rsidR="004B1F06" w:rsidRDefault="004B1F06">
      <w:pPr>
        <w:pStyle w:val="Koptekst"/>
        <w:tabs>
          <w:tab w:val="clear" w:pos="4536"/>
          <w:tab w:val="clear" w:pos="9072"/>
        </w:tabs>
        <w:rPr>
          <w:noProof/>
        </w:rPr>
      </w:pPr>
    </w:p>
    <w:p w14:paraId="32964C24" w14:textId="77777777" w:rsidR="00972D04" w:rsidRDefault="00972D04">
      <w:pPr>
        <w:pStyle w:val="Koptekst"/>
        <w:tabs>
          <w:tab w:val="clear" w:pos="4536"/>
          <w:tab w:val="clear" w:pos="9072"/>
        </w:tabs>
        <w:rPr>
          <w:noProof/>
        </w:rPr>
      </w:pPr>
    </w:p>
    <w:p w14:paraId="32964C25" w14:textId="77777777" w:rsidR="00972D04" w:rsidRDefault="00972D04"/>
    <w:p w14:paraId="32964C26" w14:textId="77777777" w:rsidR="00972D04" w:rsidRDefault="00972D04"/>
    <w:p w14:paraId="32964C27" w14:textId="77777777" w:rsidR="00972D04" w:rsidRDefault="00972D04"/>
    <w:p w14:paraId="32964C28" w14:textId="77777777" w:rsidR="00972D04" w:rsidRDefault="00972D0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49"/>
        <w:gridCol w:w="3119"/>
      </w:tblGrid>
      <w:tr w:rsidR="001B2F37" w14:paraId="32964C2D" w14:textId="77777777">
        <w:tc>
          <w:tcPr>
            <w:tcW w:w="6449" w:type="dxa"/>
            <w:shd w:val="pct15" w:color="000000" w:fill="FFFFFF"/>
          </w:tcPr>
          <w:p w14:paraId="32964C2A" w14:textId="2839E5E4" w:rsidR="00972D04" w:rsidRDefault="00ED05B9" w:rsidP="00056BFC">
            <w:pPr>
              <w:pStyle w:val="Kop2"/>
              <w:rPr>
                <w:b w:val="0"/>
              </w:rPr>
            </w:pPr>
            <w:r>
              <w:t xml:space="preserve">Uittreksel </w:t>
            </w:r>
            <w:r w:rsidR="00056BFC">
              <w:t>besluit van de burgemeester</w:t>
            </w:r>
          </w:p>
        </w:tc>
        <w:tc>
          <w:tcPr>
            <w:tcW w:w="3119" w:type="dxa"/>
            <w:shd w:val="pct15" w:color="000000" w:fill="FFFFFF"/>
          </w:tcPr>
          <w:p w14:paraId="32964C2B" w14:textId="77777777" w:rsidR="00972D04" w:rsidRDefault="00ED05B9">
            <w:pPr>
              <w:pStyle w:val="Kop3"/>
              <w:jc w:val="center"/>
              <w:rPr>
                <w:sz w:val="28"/>
                <w:u w:val="none"/>
              </w:rPr>
            </w:pPr>
            <w:r>
              <w:rPr>
                <w:sz w:val="28"/>
                <w:u w:val="none"/>
              </w:rPr>
              <w:t>Zitting van</w:t>
            </w:r>
          </w:p>
          <w:p w14:paraId="32964C2C" w14:textId="599B8203" w:rsidR="00972D04" w:rsidRDefault="00CC0F1D" w:rsidP="00CC0F1D">
            <w:pPr>
              <w:pStyle w:val="Kop3"/>
              <w:jc w:val="center"/>
              <w:rPr>
                <w:sz w:val="32"/>
                <w:u w:val="none"/>
              </w:rPr>
            </w:pPr>
            <w:r>
              <w:rPr>
                <w:noProof/>
                <w:sz w:val="28"/>
                <w:u w:val="none"/>
              </w:rPr>
              <w:t>1</w:t>
            </w:r>
            <w:r w:rsidR="00EB072D">
              <w:rPr>
                <w:noProof/>
                <w:sz w:val="28"/>
                <w:u w:val="none"/>
              </w:rPr>
              <w:t>9</w:t>
            </w:r>
            <w:r>
              <w:rPr>
                <w:noProof/>
                <w:sz w:val="28"/>
                <w:u w:val="none"/>
              </w:rPr>
              <w:t xml:space="preserve"> augustus 20</w:t>
            </w:r>
            <w:r w:rsidR="00EB072D">
              <w:rPr>
                <w:noProof/>
                <w:sz w:val="28"/>
                <w:u w:val="none"/>
              </w:rPr>
              <w:t>2</w:t>
            </w:r>
            <w:r>
              <w:rPr>
                <w:noProof/>
                <w:sz w:val="28"/>
                <w:u w:val="none"/>
              </w:rPr>
              <w:t>1</w:t>
            </w:r>
          </w:p>
        </w:tc>
      </w:tr>
    </w:tbl>
    <w:p w14:paraId="32964C2E" w14:textId="77777777" w:rsidR="00972D04" w:rsidRDefault="00972D04"/>
    <w:p w14:paraId="32964C3A" w14:textId="77777777" w:rsidR="00972D04" w:rsidRDefault="00972D04"/>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6946"/>
      </w:tblGrid>
      <w:tr w:rsidR="001B2F37" w14:paraId="32964C3D" w14:textId="77777777" w:rsidTr="00673963">
        <w:tc>
          <w:tcPr>
            <w:tcW w:w="2622" w:type="dxa"/>
            <w:shd w:val="pct12" w:color="000000" w:fill="FFFFFF"/>
          </w:tcPr>
          <w:p w14:paraId="32964C3B" w14:textId="77777777" w:rsidR="00972D04" w:rsidRDefault="00ED05B9" w:rsidP="00CC0F1D">
            <w:r>
              <w:t xml:space="preserve">Dossier / </w:t>
            </w:r>
          </w:p>
        </w:tc>
        <w:tc>
          <w:tcPr>
            <w:tcW w:w="6946" w:type="dxa"/>
            <w:shd w:val="pct12" w:color="000000" w:fill="FFFFFF"/>
          </w:tcPr>
          <w:p w14:paraId="32964C3C" w14:textId="0D8E0BE5" w:rsidR="00972D04" w:rsidRDefault="00ED05B9">
            <w:r>
              <w:t xml:space="preserve">Titel : </w:t>
            </w:r>
            <w:r w:rsidR="0059425F">
              <w:rPr>
                <w:noProof/>
              </w:rPr>
              <w:t>Tijdelijke afwijking op het gecoördineerd politiereglement op de Maasplassen</w:t>
            </w:r>
          </w:p>
        </w:tc>
      </w:tr>
      <w:tr w:rsidR="001B2F37" w14:paraId="32964C40" w14:textId="77777777" w:rsidTr="00673963">
        <w:tc>
          <w:tcPr>
            <w:tcW w:w="2622" w:type="dxa"/>
            <w:shd w:val="pct12" w:color="000000" w:fill="FFFFFF"/>
          </w:tcPr>
          <w:p w14:paraId="32964C3E" w14:textId="44A0BFDC" w:rsidR="00972D04" w:rsidRDefault="00FE658B">
            <w:r>
              <w:rPr>
                <w:noProof/>
              </w:rPr>
              <w:t>Wendy Van der Kerken</w:t>
            </w:r>
          </w:p>
        </w:tc>
        <w:tc>
          <w:tcPr>
            <w:tcW w:w="6946" w:type="dxa"/>
            <w:shd w:val="pct12" w:color="000000" w:fill="FFFFFF"/>
          </w:tcPr>
          <w:p w14:paraId="32964C3F" w14:textId="77777777" w:rsidR="00972D04" w:rsidRDefault="00972D04" w:rsidP="0098513D"/>
        </w:tc>
      </w:tr>
    </w:tbl>
    <w:p w14:paraId="32964C41" w14:textId="16CBD972" w:rsidR="00972D04" w:rsidRDefault="00972D04"/>
    <w:p w14:paraId="18AC99D5" w14:textId="77777777" w:rsidR="00234591" w:rsidRDefault="00234591" w:rsidP="00234591"/>
    <w:p w14:paraId="0D841E2A" w14:textId="724EDE5C" w:rsidR="0059425F" w:rsidRPr="0059425F" w:rsidRDefault="00ED05B9" w:rsidP="00234591">
      <w:pPr>
        <w:spacing w:after="240"/>
        <w:rPr>
          <w:bCs/>
          <w:noProof/>
        </w:rPr>
      </w:pPr>
      <w:r w:rsidRPr="0059425F">
        <w:rPr>
          <w:bCs/>
          <w:noProof/>
        </w:rPr>
        <w:t xml:space="preserve">Overwegende de aanvraag van </w:t>
      </w:r>
      <w:r w:rsidR="003E50FB">
        <w:rPr>
          <w:bCs/>
          <w:noProof/>
        </w:rPr>
        <w:t>Tom Cappuyns</w:t>
      </w:r>
      <w:r w:rsidRPr="0059425F">
        <w:rPr>
          <w:bCs/>
          <w:noProof/>
        </w:rPr>
        <w:t xml:space="preserve"> </w:t>
      </w:r>
      <w:r w:rsidR="003E50FB">
        <w:rPr>
          <w:bCs/>
          <w:noProof/>
        </w:rPr>
        <w:t xml:space="preserve">namens een 8-tal booteigenaars </w:t>
      </w:r>
      <w:r w:rsidRPr="0059425F">
        <w:rPr>
          <w:bCs/>
          <w:noProof/>
        </w:rPr>
        <w:t xml:space="preserve">om op </w:t>
      </w:r>
      <w:r w:rsidR="003E50FB">
        <w:rPr>
          <w:bCs/>
          <w:noProof/>
        </w:rPr>
        <w:t>21</w:t>
      </w:r>
      <w:r w:rsidRPr="0059425F">
        <w:rPr>
          <w:bCs/>
          <w:noProof/>
        </w:rPr>
        <w:t xml:space="preserve"> augustus </w:t>
      </w:r>
      <w:r w:rsidR="003E50FB">
        <w:rPr>
          <w:bCs/>
          <w:noProof/>
        </w:rPr>
        <w:t xml:space="preserve">2021 van 15u00 tot 22u00 </w:t>
      </w:r>
      <w:r w:rsidRPr="0059425F">
        <w:rPr>
          <w:bCs/>
          <w:noProof/>
        </w:rPr>
        <w:t xml:space="preserve">een </w:t>
      </w:r>
      <w:r w:rsidR="003E50FB">
        <w:rPr>
          <w:bCs/>
          <w:noProof/>
        </w:rPr>
        <w:t>barbecue</w:t>
      </w:r>
      <w:r w:rsidRPr="0059425F">
        <w:rPr>
          <w:bCs/>
          <w:noProof/>
        </w:rPr>
        <w:t xml:space="preserve"> te organiseren aan </w:t>
      </w:r>
      <w:r w:rsidR="003E50FB">
        <w:rPr>
          <w:bCs/>
          <w:noProof/>
        </w:rPr>
        <w:t>het dagrecreatiegebied “De Steenberg”</w:t>
      </w:r>
      <w:r w:rsidRPr="0059425F">
        <w:rPr>
          <w:bCs/>
          <w:noProof/>
        </w:rPr>
        <w:t>;</w:t>
      </w:r>
    </w:p>
    <w:p w14:paraId="4CF522D6" w14:textId="5C80F841" w:rsidR="0059425F" w:rsidRPr="0059425F" w:rsidRDefault="00ED05B9" w:rsidP="00234591">
      <w:pPr>
        <w:spacing w:after="240"/>
        <w:rPr>
          <w:bCs/>
          <w:noProof/>
        </w:rPr>
      </w:pPr>
      <w:r w:rsidRPr="0059425F">
        <w:rPr>
          <w:bCs/>
          <w:noProof/>
        </w:rPr>
        <w:t xml:space="preserve">Gelet op het besluit van de gemeenteraad van </w:t>
      </w:r>
      <w:r w:rsidR="00D66DF7">
        <w:rPr>
          <w:bCs/>
          <w:noProof/>
        </w:rPr>
        <w:t>1 februari 2021</w:t>
      </w:r>
      <w:r w:rsidRPr="0059425F">
        <w:rPr>
          <w:bCs/>
          <w:noProof/>
        </w:rPr>
        <w:t xml:space="preserve"> betreffende de </w:t>
      </w:r>
      <w:r w:rsidR="003E50FB">
        <w:rPr>
          <w:bCs/>
          <w:noProof/>
        </w:rPr>
        <w:t xml:space="preserve">aanpassing </w:t>
      </w:r>
      <w:r w:rsidRPr="0059425F">
        <w:rPr>
          <w:bCs/>
          <w:noProof/>
        </w:rPr>
        <w:t>van het gecoördineerd politiereglement op de Maasplassen;</w:t>
      </w:r>
    </w:p>
    <w:p w14:paraId="734655B0" w14:textId="24522833" w:rsidR="0059425F" w:rsidRPr="0059425F" w:rsidRDefault="00ED05B9" w:rsidP="00234591">
      <w:pPr>
        <w:spacing w:after="240"/>
        <w:rPr>
          <w:bCs/>
          <w:noProof/>
        </w:rPr>
      </w:pPr>
      <w:r w:rsidRPr="0059425F">
        <w:rPr>
          <w:bCs/>
          <w:noProof/>
        </w:rPr>
        <w:t xml:space="preserve">Overwegende artikel </w:t>
      </w:r>
      <w:r w:rsidR="00EB072D">
        <w:rPr>
          <w:bCs/>
          <w:noProof/>
        </w:rPr>
        <w:t>52</w:t>
      </w:r>
      <w:r w:rsidRPr="0059425F">
        <w:rPr>
          <w:bCs/>
          <w:noProof/>
        </w:rPr>
        <w:t xml:space="preserve"> van het gecoördineerd reglement op de Maasplassen waarin bepaald wordt dat de burgemeester tijdelijke afwijkingen kan toestaan naar aanleiding van bijzondere evenementen;</w:t>
      </w:r>
    </w:p>
    <w:p w14:paraId="29AE1E6E" w14:textId="77777777" w:rsidR="0059425F" w:rsidRPr="0059425F" w:rsidRDefault="00ED05B9" w:rsidP="00234591">
      <w:pPr>
        <w:spacing w:after="240"/>
        <w:rPr>
          <w:bCs/>
          <w:noProof/>
        </w:rPr>
      </w:pPr>
      <w:r w:rsidRPr="0059425F">
        <w:rPr>
          <w:bCs/>
          <w:noProof/>
        </w:rPr>
        <w:t>Overwegende het gunstige advies van Marec DV;</w:t>
      </w:r>
    </w:p>
    <w:p w14:paraId="17D23B0E" w14:textId="77777777" w:rsidR="0059425F" w:rsidRDefault="00ED05B9" w:rsidP="00234591">
      <w:pPr>
        <w:spacing w:after="240"/>
        <w:jc w:val="center"/>
        <w:rPr>
          <w:noProof/>
        </w:rPr>
      </w:pPr>
      <w:r>
        <w:rPr>
          <w:noProof/>
        </w:rPr>
        <w:t>BESLUIT:</w:t>
      </w:r>
    </w:p>
    <w:p w14:paraId="6192192D" w14:textId="3D326B40" w:rsidR="00ED05B9" w:rsidRDefault="00ED05B9" w:rsidP="007515FE">
      <w:pPr>
        <w:rPr>
          <w:noProof/>
        </w:rPr>
      </w:pPr>
      <w:r>
        <w:rPr>
          <w:noProof/>
          <w:u w:val="single"/>
        </w:rPr>
        <w:t>Artikel 1.-</w:t>
      </w:r>
      <w:r>
        <w:rPr>
          <w:noProof/>
        </w:rPr>
        <w:t xml:space="preserve"> De burgemeester staat ter gelegenheid van de </w:t>
      </w:r>
      <w:r w:rsidR="00EB072D">
        <w:rPr>
          <w:noProof/>
        </w:rPr>
        <w:t xml:space="preserve">barbecue </w:t>
      </w:r>
      <w:r>
        <w:rPr>
          <w:noProof/>
        </w:rPr>
        <w:t xml:space="preserve">die gepland </w:t>
      </w:r>
      <w:r w:rsidR="00EB072D">
        <w:rPr>
          <w:noProof/>
        </w:rPr>
        <w:t>is</w:t>
      </w:r>
      <w:r>
        <w:rPr>
          <w:noProof/>
        </w:rPr>
        <w:t xml:space="preserve"> door </w:t>
      </w:r>
      <w:r w:rsidR="00EB072D">
        <w:rPr>
          <w:noProof/>
        </w:rPr>
        <w:t xml:space="preserve">Tom Cappuyns </w:t>
      </w:r>
      <w:r>
        <w:rPr>
          <w:noProof/>
        </w:rPr>
        <w:t xml:space="preserve"> </w:t>
      </w:r>
      <w:r w:rsidR="00EB072D">
        <w:rPr>
          <w:noProof/>
        </w:rPr>
        <w:t>op</w:t>
      </w:r>
      <w:r w:rsidR="007515FE">
        <w:rPr>
          <w:noProof/>
        </w:rPr>
        <w:t xml:space="preserve"> </w:t>
      </w:r>
      <w:r>
        <w:rPr>
          <w:noProof/>
        </w:rPr>
        <w:t>2</w:t>
      </w:r>
      <w:r w:rsidR="00EB072D">
        <w:rPr>
          <w:noProof/>
        </w:rPr>
        <w:t>1</w:t>
      </w:r>
      <w:r>
        <w:rPr>
          <w:noProof/>
        </w:rPr>
        <w:t xml:space="preserve"> augustus 20</w:t>
      </w:r>
      <w:r w:rsidR="00EB072D">
        <w:rPr>
          <w:noProof/>
        </w:rPr>
        <w:t>21 van 15u00 tot 22u00</w:t>
      </w:r>
      <w:r>
        <w:rPr>
          <w:noProof/>
        </w:rPr>
        <w:t xml:space="preserve"> een tijdelijke afwijking toe op het gecoördineerd politiereglement, inzonderheid artikel 8 betreffende het </w:t>
      </w:r>
      <w:r w:rsidR="00EB072D">
        <w:rPr>
          <w:noProof/>
        </w:rPr>
        <w:t>verbod op het organiseren van een barbecue</w:t>
      </w:r>
      <w:r>
        <w:rPr>
          <w:noProof/>
        </w:rPr>
        <w:t>.</w:t>
      </w:r>
    </w:p>
    <w:p w14:paraId="52494320" w14:textId="77777777" w:rsidR="007515FE" w:rsidRDefault="007515FE" w:rsidP="007515FE">
      <w:pPr>
        <w:rPr>
          <w:noProof/>
        </w:rPr>
      </w:pPr>
    </w:p>
    <w:p w14:paraId="3B11A5D3" w14:textId="5805621F" w:rsidR="00D66DF7" w:rsidRPr="00D66DF7" w:rsidRDefault="00D66DF7" w:rsidP="007515FE">
      <w:pPr>
        <w:rPr>
          <w:lang w:val="nl-BE" w:eastAsia="nl-BE"/>
        </w:rPr>
      </w:pPr>
      <w:r w:rsidRPr="00D66DF7">
        <w:rPr>
          <w:u w:val="single"/>
        </w:rPr>
        <w:t>Artikel 2</w:t>
      </w:r>
      <w:r w:rsidRPr="007515FE">
        <w:rPr>
          <w:u w:val="single"/>
        </w:rPr>
        <w:t>.-</w:t>
      </w:r>
      <w:r w:rsidRPr="00D66DF7">
        <w:t xml:space="preserve"> Luide versterkte muziek is niet toegelaten. Achtergrondmuziek mag maar er moet altijd rekening gehouden worden met omwonenden en andere recreanten.</w:t>
      </w:r>
    </w:p>
    <w:p w14:paraId="4018DAD9" w14:textId="77777777" w:rsidR="007515FE" w:rsidRDefault="007515FE" w:rsidP="007515FE">
      <w:pPr>
        <w:pStyle w:val="Normaalweb"/>
        <w:spacing w:before="0" w:beforeAutospacing="0" w:after="0" w:afterAutospacing="0"/>
        <w:rPr>
          <w:rFonts w:ascii="Univers" w:hAnsi="Univers"/>
          <w:sz w:val="20"/>
          <w:szCs w:val="20"/>
          <w:u w:val="single"/>
        </w:rPr>
      </w:pPr>
    </w:p>
    <w:p w14:paraId="0CE0BFE5" w14:textId="5FA10A66" w:rsidR="00D66DF7" w:rsidRPr="00D66DF7" w:rsidRDefault="00D66DF7" w:rsidP="007515FE">
      <w:pPr>
        <w:pStyle w:val="Normaalweb"/>
        <w:spacing w:before="0" w:beforeAutospacing="0" w:after="0" w:afterAutospacing="0"/>
        <w:rPr>
          <w:rFonts w:ascii="Univers" w:hAnsi="Univers"/>
          <w:sz w:val="20"/>
          <w:szCs w:val="20"/>
        </w:rPr>
      </w:pPr>
      <w:r w:rsidRPr="00D66DF7">
        <w:rPr>
          <w:rFonts w:ascii="Univers" w:hAnsi="Univers"/>
          <w:sz w:val="20"/>
          <w:szCs w:val="20"/>
          <w:u w:val="single"/>
        </w:rPr>
        <w:t xml:space="preserve">Artikel </w:t>
      </w:r>
      <w:r>
        <w:rPr>
          <w:rFonts w:ascii="Univers" w:hAnsi="Univers"/>
          <w:sz w:val="20"/>
          <w:szCs w:val="20"/>
          <w:u w:val="single"/>
        </w:rPr>
        <w:t>3</w:t>
      </w:r>
      <w:r w:rsidRPr="007515FE">
        <w:rPr>
          <w:rFonts w:ascii="Univers" w:hAnsi="Univers"/>
          <w:sz w:val="20"/>
          <w:szCs w:val="20"/>
          <w:u w:val="single"/>
        </w:rPr>
        <w:t>.-</w:t>
      </w:r>
      <w:r w:rsidRPr="00D66DF7">
        <w:rPr>
          <w:rFonts w:ascii="Univers" w:hAnsi="Univers"/>
          <w:sz w:val="20"/>
          <w:szCs w:val="20"/>
        </w:rPr>
        <w:t xml:space="preserve"> Open vuur maken op het gras of op de grond is niet toegelaten. Er dient gebruik gemaakt te worde van een eigen barbecuetoestel</w:t>
      </w:r>
    </w:p>
    <w:p w14:paraId="33F13FDE" w14:textId="77777777" w:rsidR="007515FE" w:rsidRDefault="007515FE" w:rsidP="007515FE">
      <w:pPr>
        <w:pStyle w:val="Normaalweb"/>
        <w:spacing w:before="0" w:beforeAutospacing="0" w:after="0" w:afterAutospacing="0"/>
        <w:rPr>
          <w:rFonts w:ascii="Univers" w:hAnsi="Univers"/>
          <w:sz w:val="20"/>
          <w:szCs w:val="20"/>
          <w:u w:val="single"/>
        </w:rPr>
      </w:pPr>
    </w:p>
    <w:p w14:paraId="252E651F" w14:textId="3A92FC99" w:rsidR="00D66DF7" w:rsidRPr="00D66DF7" w:rsidRDefault="00D66DF7" w:rsidP="007515FE">
      <w:pPr>
        <w:pStyle w:val="Normaalweb"/>
        <w:spacing w:before="0" w:beforeAutospacing="0" w:after="0" w:afterAutospacing="0"/>
        <w:rPr>
          <w:rFonts w:ascii="Univers" w:hAnsi="Univers"/>
          <w:sz w:val="20"/>
          <w:szCs w:val="20"/>
        </w:rPr>
      </w:pPr>
      <w:r w:rsidRPr="00D66DF7">
        <w:rPr>
          <w:rFonts w:ascii="Univers" w:hAnsi="Univers"/>
          <w:sz w:val="20"/>
          <w:szCs w:val="20"/>
          <w:u w:val="single"/>
        </w:rPr>
        <w:t xml:space="preserve">Artikel </w:t>
      </w:r>
      <w:r>
        <w:rPr>
          <w:rFonts w:ascii="Univers" w:hAnsi="Univers"/>
          <w:sz w:val="20"/>
          <w:szCs w:val="20"/>
          <w:u w:val="single"/>
        </w:rPr>
        <w:t>4</w:t>
      </w:r>
      <w:r w:rsidRPr="007515FE">
        <w:rPr>
          <w:rFonts w:ascii="Univers" w:hAnsi="Univers"/>
          <w:sz w:val="20"/>
          <w:szCs w:val="20"/>
          <w:u w:val="single"/>
        </w:rPr>
        <w:t>.-</w:t>
      </w:r>
      <w:r w:rsidRPr="00D66DF7">
        <w:rPr>
          <w:rFonts w:ascii="Univers" w:hAnsi="Univers"/>
          <w:sz w:val="20"/>
          <w:szCs w:val="20"/>
        </w:rPr>
        <w:t xml:space="preserve"> Het gebruik van vloeibare brandversnellers, (sprokkel)hout of andere brandstoffen is verboden enkel het gebruik van houtskool en reukloze aanmaakblokjes is toegestaan.</w:t>
      </w:r>
    </w:p>
    <w:p w14:paraId="34AFD335" w14:textId="77777777" w:rsidR="007515FE" w:rsidRDefault="007515FE" w:rsidP="007515FE">
      <w:pPr>
        <w:pStyle w:val="Normaalweb"/>
        <w:spacing w:before="0" w:beforeAutospacing="0" w:after="0" w:afterAutospacing="0"/>
        <w:rPr>
          <w:rFonts w:ascii="Univers" w:hAnsi="Univers"/>
          <w:sz w:val="20"/>
          <w:szCs w:val="20"/>
          <w:u w:val="single"/>
        </w:rPr>
      </w:pPr>
    </w:p>
    <w:p w14:paraId="7FEA2130" w14:textId="492BE9A9" w:rsidR="00D66DF7" w:rsidRPr="00D66DF7" w:rsidRDefault="00D66DF7" w:rsidP="007515FE">
      <w:pPr>
        <w:pStyle w:val="Normaalweb"/>
        <w:spacing w:before="0" w:beforeAutospacing="0" w:after="0" w:afterAutospacing="0"/>
        <w:rPr>
          <w:rFonts w:ascii="Univers" w:hAnsi="Univers"/>
          <w:sz w:val="20"/>
          <w:szCs w:val="20"/>
        </w:rPr>
      </w:pPr>
      <w:r w:rsidRPr="00D66DF7">
        <w:rPr>
          <w:rFonts w:ascii="Univers" w:hAnsi="Univers"/>
          <w:sz w:val="20"/>
          <w:szCs w:val="20"/>
          <w:u w:val="single"/>
        </w:rPr>
        <w:t xml:space="preserve">Artikel </w:t>
      </w:r>
      <w:r>
        <w:rPr>
          <w:rFonts w:ascii="Univers" w:hAnsi="Univers"/>
          <w:sz w:val="20"/>
          <w:szCs w:val="20"/>
          <w:u w:val="single"/>
        </w:rPr>
        <w:t>5</w:t>
      </w:r>
      <w:r w:rsidRPr="007515FE">
        <w:rPr>
          <w:rFonts w:ascii="Univers" w:hAnsi="Univers"/>
          <w:sz w:val="20"/>
          <w:szCs w:val="20"/>
          <w:u w:val="single"/>
        </w:rPr>
        <w:t>.-</w:t>
      </w:r>
      <w:r w:rsidRPr="00D66DF7">
        <w:rPr>
          <w:rFonts w:ascii="Univers" w:hAnsi="Univers"/>
          <w:sz w:val="20"/>
          <w:szCs w:val="20"/>
        </w:rPr>
        <w:t xml:space="preserve"> De initiatiefnemer moet aanwezig blijven tot het vuur volledig uitgedoofd is. Zorg voor een brandblusser of voldoende water als blusmogelijkheid. Een mobiel telefoontoestel is permanent aanwezig voor het verwittigen van hulpdiensten. Bel bij nood het nummer 112.</w:t>
      </w:r>
    </w:p>
    <w:p w14:paraId="226E4A90" w14:textId="77777777" w:rsidR="007515FE" w:rsidRDefault="007515FE" w:rsidP="007515FE">
      <w:pPr>
        <w:pStyle w:val="Normaalweb"/>
        <w:spacing w:before="0" w:beforeAutospacing="0" w:after="0" w:afterAutospacing="0"/>
        <w:rPr>
          <w:rFonts w:ascii="Univers" w:hAnsi="Univers"/>
          <w:sz w:val="20"/>
          <w:szCs w:val="20"/>
          <w:u w:val="single"/>
        </w:rPr>
      </w:pPr>
    </w:p>
    <w:p w14:paraId="669AE5C7" w14:textId="584677C9" w:rsidR="00D66DF7" w:rsidRPr="00D66DF7" w:rsidRDefault="00D66DF7" w:rsidP="007515FE">
      <w:pPr>
        <w:pStyle w:val="Normaalweb"/>
        <w:spacing w:before="0" w:beforeAutospacing="0" w:after="0" w:afterAutospacing="0"/>
        <w:rPr>
          <w:rFonts w:ascii="Univers" w:hAnsi="Univers"/>
          <w:sz w:val="20"/>
          <w:szCs w:val="20"/>
        </w:rPr>
      </w:pPr>
      <w:r w:rsidRPr="00D66DF7">
        <w:rPr>
          <w:rFonts w:ascii="Univers" w:hAnsi="Univers"/>
          <w:sz w:val="20"/>
          <w:szCs w:val="20"/>
          <w:u w:val="single"/>
        </w:rPr>
        <w:t>Artikel</w:t>
      </w:r>
      <w:r w:rsidR="00ED05B9">
        <w:rPr>
          <w:rFonts w:ascii="Univers" w:hAnsi="Univers"/>
          <w:sz w:val="20"/>
          <w:szCs w:val="20"/>
          <w:u w:val="single"/>
        </w:rPr>
        <w:t xml:space="preserve"> </w:t>
      </w:r>
      <w:r>
        <w:rPr>
          <w:rFonts w:ascii="Univers" w:hAnsi="Univers"/>
          <w:sz w:val="20"/>
          <w:szCs w:val="20"/>
          <w:u w:val="single"/>
        </w:rPr>
        <w:t>6</w:t>
      </w:r>
      <w:r w:rsidRPr="007515FE">
        <w:rPr>
          <w:rFonts w:ascii="Univers" w:hAnsi="Univers"/>
          <w:sz w:val="20"/>
          <w:szCs w:val="20"/>
          <w:u w:val="single"/>
        </w:rPr>
        <w:t>.-</w:t>
      </w:r>
      <w:r w:rsidRPr="00D66DF7">
        <w:rPr>
          <w:rFonts w:ascii="Univers" w:hAnsi="Univers"/>
          <w:sz w:val="20"/>
          <w:szCs w:val="20"/>
        </w:rPr>
        <w:t xml:space="preserve"> Het afval moet meegenomen worden naar huis, de barbecueplaats moet netjes achtergelaten worden. De uitgedoofde asresten moeten worden meegenomen.</w:t>
      </w:r>
    </w:p>
    <w:p w14:paraId="3D20057B" w14:textId="77777777" w:rsidR="007515FE" w:rsidRDefault="007515FE" w:rsidP="007515FE">
      <w:pPr>
        <w:pStyle w:val="Normaalweb"/>
        <w:spacing w:before="0" w:beforeAutospacing="0" w:after="0" w:afterAutospacing="0"/>
        <w:rPr>
          <w:rFonts w:ascii="Univers" w:hAnsi="Univers"/>
          <w:sz w:val="20"/>
          <w:szCs w:val="20"/>
          <w:u w:val="single"/>
        </w:rPr>
      </w:pPr>
    </w:p>
    <w:p w14:paraId="36B9A540" w14:textId="7C2F4968" w:rsidR="00D66DF7" w:rsidRPr="00D66DF7" w:rsidRDefault="00D66DF7" w:rsidP="007515FE">
      <w:pPr>
        <w:pStyle w:val="Normaalweb"/>
        <w:spacing w:before="0" w:beforeAutospacing="0" w:after="0" w:afterAutospacing="0"/>
        <w:rPr>
          <w:rFonts w:ascii="Univers" w:hAnsi="Univers"/>
          <w:sz w:val="20"/>
          <w:szCs w:val="20"/>
        </w:rPr>
      </w:pPr>
      <w:r w:rsidRPr="00D66DF7">
        <w:rPr>
          <w:rFonts w:ascii="Univers" w:hAnsi="Univers"/>
          <w:sz w:val="20"/>
          <w:szCs w:val="20"/>
          <w:u w:val="single"/>
        </w:rPr>
        <w:t xml:space="preserve">Artikel </w:t>
      </w:r>
      <w:r w:rsidR="00ED05B9">
        <w:rPr>
          <w:rFonts w:ascii="Univers" w:hAnsi="Univers"/>
          <w:sz w:val="20"/>
          <w:szCs w:val="20"/>
          <w:u w:val="single"/>
        </w:rPr>
        <w:t>7</w:t>
      </w:r>
      <w:r w:rsidRPr="007515FE">
        <w:rPr>
          <w:rFonts w:ascii="Univers" w:hAnsi="Univers"/>
          <w:sz w:val="20"/>
          <w:szCs w:val="20"/>
          <w:u w:val="single"/>
        </w:rPr>
        <w:t>.-</w:t>
      </w:r>
      <w:r w:rsidRPr="00D66DF7">
        <w:rPr>
          <w:rFonts w:ascii="Univers" w:hAnsi="Univers"/>
          <w:sz w:val="20"/>
          <w:szCs w:val="20"/>
        </w:rPr>
        <w:t xml:space="preserve"> Het is verboden tenten of luifels op te zetten. </w:t>
      </w:r>
    </w:p>
    <w:p w14:paraId="7509121C" w14:textId="77777777" w:rsidR="007515FE" w:rsidRDefault="007515FE" w:rsidP="007515FE">
      <w:pPr>
        <w:pStyle w:val="Normaalweb"/>
        <w:spacing w:before="0" w:beforeAutospacing="0" w:after="0" w:afterAutospacing="0"/>
        <w:rPr>
          <w:rFonts w:ascii="Univers" w:hAnsi="Univers"/>
          <w:sz w:val="20"/>
          <w:szCs w:val="20"/>
          <w:u w:val="single"/>
        </w:rPr>
      </w:pPr>
    </w:p>
    <w:p w14:paraId="6594406D" w14:textId="107F0C57" w:rsidR="00D66DF7" w:rsidRPr="00D66DF7" w:rsidRDefault="00D66DF7" w:rsidP="007515FE">
      <w:pPr>
        <w:pStyle w:val="Normaalweb"/>
        <w:spacing w:before="0" w:beforeAutospacing="0" w:after="0" w:afterAutospacing="0"/>
        <w:rPr>
          <w:rFonts w:ascii="Univers" w:hAnsi="Univers"/>
          <w:sz w:val="20"/>
          <w:szCs w:val="20"/>
        </w:rPr>
      </w:pPr>
      <w:r w:rsidRPr="00D66DF7">
        <w:rPr>
          <w:rFonts w:ascii="Univers" w:hAnsi="Univers"/>
          <w:sz w:val="20"/>
          <w:szCs w:val="20"/>
          <w:u w:val="single"/>
        </w:rPr>
        <w:t xml:space="preserve">Artikel </w:t>
      </w:r>
      <w:r w:rsidR="00ED05B9">
        <w:rPr>
          <w:rFonts w:ascii="Univers" w:hAnsi="Univers"/>
          <w:sz w:val="20"/>
          <w:szCs w:val="20"/>
          <w:u w:val="single"/>
        </w:rPr>
        <w:t>8</w:t>
      </w:r>
      <w:r w:rsidRPr="007515FE">
        <w:rPr>
          <w:rFonts w:ascii="Univers" w:hAnsi="Univers"/>
          <w:sz w:val="20"/>
          <w:szCs w:val="20"/>
          <w:u w:val="single"/>
        </w:rPr>
        <w:t>.-</w:t>
      </w:r>
      <w:r w:rsidRPr="00D66DF7">
        <w:rPr>
          <w:rFonts w:ascii="Univers" w:hAnsi="Univers"/>
          <w:sz w:val="20"/>
          <w:szCs w:val="20"/>
        </w:rPr>
        <w:t xml:space="preserve"> De gemeente Kinrooi is niet verantwoordelijk voor gebeurlijke ongevallen of schade. </w:t>
      </w:r>
    </w:p>
    <w:p w14:paraId="0194479C" w14:textId="77777777" w:rsidR="007515FE" w:rsidRDefault="007515FE" w:rsidP="007515FE">
      <w:pPr>
        <w:pStyle w:val="Normaalweb"/>
        <w:spacing w:before="0" w:beforeAutospacing="0" w:after="0" w:afterAutospacing="0"/>
        <w:rPr>
          <w:rFonts w:ascii="Univers" w:hAnsi="Univers"/>
          <w:sz w:val="20"/>
          <w:szCs w:val="20"/>
          <w:u w:val="single"/>
        </w:rPr>
      </w:pPr>
    </w:p>
    <w:p w14:paraId="5D70DC52" w14:textId="7808B853" w:rsidR="00D66DF7" w:rsidRPr="00D66DF7" w:rsidRDefault="00D66DF7" w:rsidP="007515FE">
      <w:pPr>
        <w:pStyle w:val="Normaalweb"/>
        <w:spacing w:before="0" w:beforeAutospacing="0" w:after="0" w:afterAutospacing="0"/>
        <w:rPr>
          <w:rFonts w:ascii="Univers" w:hAnsi="Univers"/>
          <w:sz w:val="20"/>
          <w:szCs w:val="20"/>
          <w:u w:val="single"/>
        </w:rPr>
      </w:pPr>
      <w:r w:rsidRPr="00D66DF7">
        <w:rPr>
          <w:rFonts w:ascii="Univers" w:hAnsi="Univers"/>
          <w:sz w:val="20"/>
          <w:szCs w:val="20"/>
          <w:u w:val="single"/>
        </w:rPr>
        <w:lastRenderedPageBreak/>
        <w:t xml:space="preserve">Artikel </w:t>
      </w:r>
      <w:r w:rsidR="00ED05B9">
        <w:rPr>
          <w:rFonts w:ascii="Univers" w:hAnsi="Univers"/>
          <w:sz w:val="20"/>
          <w:szCs w:val="20"/>
          <w:u w:val="single"/>
        </w:rPr>
        <w:t>9</w:t>
      </w:r>
      <w:r w:rsidRPr="00D66DF7">
        <w:rPr>
          <w:rFonts w:ascii="Univers" w:hAnsi="Univers"/>
          <w:sz w:val="20"/>
          <w:szCs w:val="20"/>
          <w:u w:val="single"/>
        </w:rPr>
        <w:t>.-</w:t>
      </w:r>
      <w:r w:rsidRPr="007515FE">
        <w:rPr>
          <w:rFonts w:ascii="Univers" w:hAnsi="Univers"/>
          <w:sz w:val="20"/>
          <w:szCs w:val="20"/>
        </w:rPr>
        <w:t xml:space="preserve"> </w:t>
      </w:r>
      <w:r w:rsidRPr="00D66DF7">
        <w:rPr>
          <w:rFonts w:ascii="Univers" w:hAnsi="Univers"/>
          <w:sz w:val="20"/>
          <w:szCs w:val="20"/>
        </w:rPr>
        <w:t xml:space="preserve">Schade aan de omgeving moet door de gebruiker vergoed worden. </w:t>
      </w:r>
      <w:r w:rsidRPr="00D66DF7">
        <w:rPr>
          <w:rFonts w:ascii="Univers" w:hAnsi="Univers"/>
          <w:sz w:val="20"/>
          <w:szCs w:val="20"/>
        </w:rPr>
        <w:br/>
      </w:r>
    </w:p>
    <w:p w14:paraId="3D11DF8A" w14:textId="0BBB12D5" w:rsidR="00D66DF7" w:rsidRDefault="00D66DF7" w:rsidP="007515FE">
      <w:r>
        <w:rPr>
          <w:u w:val="single"/>
        </w:rPr>
        <w:t xml:space="preserve">Artikel </w:t>
      </w:r>
      <w:r w:rsidR="00ED05B9">
        <w:rPr>
          <w:u w:val="single"/>
        </w:rPr>
        <w:t>10</w:t>
      </w:r>
      <w:r>
        <w:rPr>
          <w:u w:val="single"/>
        </w:rPr>
        <w:t>.-</w:t>
      </w:r>
      <w:r>
        <w:t xml:space="preserve"> Afschrift van dit besluit zal worden overgemaakt aan:</w:t>
      </w:r>
    </w:p>
    <w:p w14:paraId="58E7F7F0" w14:textId="0F25ED6B" w:rsidR="00234591" w:rsidRDefault="00D66DF7" w:rsidP="00D66DF7">
      <w:pPr>
        <w:spacing w:after="240"/>
      </w:pPr>
      <w:r>
        <w:t xml:space="preserve">1.- </w:t>
      </w:r>
      <w:proofErr w:type="spellStart"/>
      <w:r>
        <w:t>Marec</w:t>
      </w:r>
      <w:proofErr w:type="spellEnd"/>
      <w:r>
        <w:t xml:space="preserve"> DV</w:t>
      </w:r>
      <w:r>
        <w:br/>
        <w:t>2.- Griffie van de politierechtbank Tongeren, Afdeling Maaseik</w:t>
      </w:r>
      <w:r>
        <w:br/>
        <w:t>3.- de griffie van de rechtbank van Eerste Aanleg</w:t>
      </w:r>
      <w:r>
        <w:br/>
        <w:t xml:space="preserve">4.- de politie </w:t>
      </w:r>
      <w:proofErr w:type="spellStart"/>
      <w:r>
        <w:t>Carma</w:t>
      </w:r>
      <w:proofErr w:type="spellEnd"/>
      <w:r>
        <w:br/>
        <w:t>5.- VVM De Lijn</w:t>
      </w:r>
      <w:r>
        <w:br/>
        <w:t>6.- De gouverneur van de Provincie Limburg</w:t>
      </w:r>
    </w:p>
    <w:p w14:paraId="06E1F597" w14:textId="77777777" w:rsidR="007515FE" w:rsidRPr="007515FE" w:rsidRDefault="007515FE" w:rsidP="007515FE">
      <w:pPr>
        <w:jc w:val="center"/>
      </w:pPr>
      <w:bookmarkStart w:id="0" w:name="_Hlk504563059"/>
      <w:r w:rsidRPr="007515FE">
        <w:t>Voor eensluidend afschrift</w:t>
      </w:r>
    </w:p>
    <w:p w14:paraId="25975E1A" w14:textId="77777777" w:rsidR="007515FE" w:rsidRPr="007515FE" w:rsidRDefault="007515FE" w:rsidP="007515FE"/>
    <w:p w14:paraId="3B01C06C" w14:textId="77777777" w:rsidR="007515FE" w:rsidRPr="007515FE" w:rsidRDefault="007515FE" w:rsidP="007515FE"/>
    <w:p w14:paraId="4D3FB2D2" w14:textId="5A3EECF8" w:rsidR="007515FE" w:rsidRPr="007515FE" w:rsidRDefault="007515FE" w:rsidP="007515FE">
      <w:pPr>
        <w:tabs>
          <w:tab w:val="left" w:pos="7088"/>
        </w:tabs>
      </w:pPr>
      <w:r w:rsidRPr="007515FE">
        <w:t xml:space="preserve">De Algemeen Directeur </w:t>
      </w:r>
      <w:proofErr w:type="spellStart"/>
      <w:r w:rsidRPr="007515FE">
        <w:t>wnd</w:t>
      </w:r>
      <w:proofErr w:type="spellEnd"/>
      <w:r w:rsidRPr="007515FE">
        <w:t>,</w:t>
      </w:r>
      <w:r w:rsidRPr="007515FE">
        <w:tab/>
        <w:t>De Burgemeester</w:t>
      </w:r>
    </w:p>
    <w:p w14:paraId="1FBBF5FC" w14:textId="271A20E5" w:rsidR="007515FE" w:rsidRPr="007515FE" w:rsidRDefault="007515FE" w:rsidP="007515FE">
      <w:pPr>
        <w:tabs>
          <w:tab w:val="left" w:pos="7088"/>
        </w:tabs>
        <w:rPr>
          <w:lang w:val="en-GB"/>
        </w:rPr>
      </w:pPr>
      <w:r w:rsidRPr="007515FE">
        <w:rPr>
          <w:lang w:val="en-GB"/>
        </w:rPr>
        <w:t>Wendy Van der Kerken</w:t>
      </w:r>
      <w:r w:rsidRPr="007515FE">
        <w:rPr>
          <w:lang w:val="en-GB"/>
        </w:rPr>
        <w:tab/>
        <w:t xml:space="preserve">Jo </w:t>
      </w:r>
      <w:proofErr w:type="spellStart"/>
      <w:r w:rsidRPr="007515FE">
        <w:rPr>
          <w:lang w:val="en-GB"/>
        </w:rPr>
        <w:t>Brouns</w:t>
      </w:r>
      <w:bookmarkEnd w:id="0"/>
      <w:proofErr w:type="spellEnd"/>
    </w:p>
    <w:p w14:paraId="3105428D" w14:textId="77777777" w:rsidR="00D66DF7" w:rsidRDefault="00D66DF7" w:rsidP="00D66DF7">
      <w:pPr>
        <w:spacing w:after="240"/>
      </w:pPr>
    </w:p>
    <w:p w14:paraId="184AEDA8" w14:textId="77777777" w:rsidR="00D66DF7" w:rsidRDefault="00D66DF7" w:rsidP="00D66DF7">
      <w:pPr>
        <w:spacing w:after="240"/>
      </w:pPr>
    </w:p>
    <w:p w14:paraId="5B35E56F" w14:textId="77777777" w:rsidR="00D66DF7" w:rsidRPr="003E50FB" w:rsidRDefault="00D66DF7" w:rsidP="00D66DF7">
      <w:pPr>
        <w:spacing w:after="240"/>
        <w:rPr>
          <w:lang w:val="nl-BE"/>
        </w:rPr>
      </w:pPr>
    </w:p>
    <w:sectPr w:rsidR="00D66DF7" w:rsidRPr="003E50FB">
      <w:pgSz w:w="11906" w:h="16838"/>
      <w:pgMar w:top="1418" w:right="1418" w:bottom="851"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Univers">
    <w:panose1 w:val="020B0603020202030204"/>
    <w:charset w:val="00"/>
    <w:family w:val="swiss"/>
    <w:pitch w:val="variable"/>
    <w:sig w:usb0="8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61F64"/>
    <w:multiLevelType w:val="hybridMultilevel"/>
    <w:tmpl w:val="D5D6F88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1">
    <w:nsid w:val="52030988"/>
    <w:multiLevelType w:val="hybridMultilevel"/>
    <w:tmpl w:val="465818D8"/>
    <w:lvl w:ilvl="0" w:tplc="CDC458C4">
      <w:start w:val="2"/>
      <w:numFmt w:val="decimal"/>
      <w:lvlText w:val="%1"/>
      <w:lvlJc w:val="left"/>
      <w:pPr>
        <w:tabs>
          <w:tab w:val="num" w:pos="1065"/>
        </w:tabs>
        <w:ind w:left="1065" w:hanging="705"/>
      </w:pPr>
      <w:rPr>
        <w:rFonts w:hint="default"/>
      </w:rPr>
    </w:lvl>
    <w:lvl w:ilvl="1" w:tplc="E990E850" w:tentative="1">
      <w:start w:val="1"/>
      <w:numFmt w:val="lowerLetter"/>
      <w:lvlText w:val="%2."/>
      <w:lvlJc w:val="left"/>
      <w:pPr>
        <w:tabs>
          <w:tab w:val="num" w:pos="1440"/>
        </w:tabs>
        <w:ind w:left="1440" w:hanging="360"/>
      </w:pPr>
    </w:lvl>
    <w:lvl w:ilvl="2" w:tplc="009C9D30" w:tentative="1">
      <w:start w:val="1"/>
      <w:numFmt w:val="lowerRoman"/>
      <w:lvlText w:val="%3."/>
      <w:lvlJc w:val="right"/>
      <w:pPr>
        <w:tabs>
          <w:tab w:val="num" w:pos="2160"/>
        </w:tabs>
        <w:ind w:left="2160" w:hanging="180"/>
      </w:pPr>
    </w:lvl>
    <w:lvl w:ilvl="3" w:tplc="E30E25AA" w:tentative="1">
      <w:start w:val="1"/>
      <w:numFmt w:val="decimal"/>
      <w:lvlText w:val="%4."/>
      <w:lvlJc w:val="left"/>
      <w:pPr>
        <w:tabs>
          <w:tab w:val="num" w:pos="2880"/>
        </w:tabs>
        <w:ind w:left="2880" w:hanging="360"/>
      </w:pPr>
    </w:lvl>
    <w:lvl w:ilvl="4" w:tplc="5AEC8C46" w:tentative="1">
      <w:start w:val="1"/>
      <w:numFmt w:val="lowerLetter"/>
      <w:lvlText w:val="%5."/>
      <w:lvlJc w:val="left"/>
      <w:pPr>
        <w:tabs>
          <w:tab w:val="num" w:pos="3600"/>
        </w:tabs>
        <w:ind w:left="3600" w:hanging="360"/>
      </w:pPr>
    </w:lvl>
    <w:lvl w:ilvl="5" w:tplc="D6F4FC36" w:tentative="1">
      <w:start w:val="1"/>
      <w:numFmt w:val="lowerRoman"/>
      <w:lvlText w:val="%6."/>
      <w:lvlJc w:val="right"/>
      <w:pPr>
        <w:tabs>
          <w:tab w:val="num" w:pos="4320"/>
        </w:tabs>
        <w:ind w:left="4320" w:hanging="180"/>
      </w:pPr>
    </w:lvl>
    <w:lvl w:ilvl="6" w:tplc="301C0826" w:tentative="1">
      <w:start w:val="1"/>
      <w:numFmt w:val="decimal"/>
      <w:lvlText w:val="%7."/>
      <w:lvlJc w:val="left"/>
      <w:pPr>
        <w:tabs>
          <w:tab w:val="num" w:pos="5040"/>
        </w:tabs>
        <w:ind w:left="5040" w:hanging="360"/>
      </w:pPr>
    </w:lvl>
    <w:lvl w:ilvl="7" w:tplc="F4B8D738" w:tentative="1">
      <w:start w:val="1"/>
      <w:numFmt w:val="lowerLetter"/>
      <w:lvlText w:val="%8."/>
      <w:lvlJc w:val="left"/>
      <w:pPr>
        <w:tabs>
          <w:tab w:val="num" w:pos="5760"/>
        </w:tabs>
        <w:ind w:left="5760" w:hanging="360"/>
      </w:pPr>
    </w:lvl>
    <w:lvl w:ilvl="8" w:tplc="253CD58A"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3BB"/>
    <w:rsid w:val="000161CE"/>
    <w:rsid w:val="000566B1"/>
    <w:rsid w:val="00056BFC"/>
    <w:rsid w:val="00066A24"/>
    <w:rsid w:val="000C76C2"/>
    <w:rsid w:val="000F5CE6"/>
    <w:rsid w:val="001541EA"/>
    <w:rsid w:val="0016610B"/>
    <w:rsid w:val="0017786A"/>
    <w:rsid w:val="00183671"/>
    <w:rsid w:val="0018789E"/>
    <w:rsid w:val="00187A6F"/>
    <w:rsid w:val="001A7E32"/>
    <w:rsid w:val="001B201F"/>
    <w:rsid w:val="001B2F37"/>
    <w:rsid w:val="001B5FF6"/>
    <w:rsid w:val="001C44A9"/>
    <w:rsid w:val="001D4790"/>
    <w:rsid w:val="00234591"/>
    <w:rsid w:val="002570FE"/>
    <w:rsid w:val="002914C0"/>
    <w:rsid w:val="002A2555"/>
    <w:rsid w:val="002A3E35"/>
    <w:rsid w:val="002B04D1"/>
    <w:rsid w:val="002B2644"/>
    <w:rsid w:val="002F07AC"/>
    <w:rsid w:val="002F0F9D"/>
    <w:rsid w:val="00316756"/>
    <w:rsid w:val="003D0108"/>
    <w:rsid w:val="003E099A"/>
    <w:rsid w:val="003E50FB"/>
    <w:rsid w:val="003F1F28"/>
    <w:rsid w:val="004453BB"/>
    <w:rsid w:val="0047410A"/>
    <w:rsid w:val="004830C8"/>
    <w:rsid w:val="004B1F06"/>
    <w:rsid w:val="004C0740"/>
    <w:rsid w:val="004E02BB"/>
    <w:rsid w:val="00502785"/>
    <w:rsid w:val="00531BB9"/>
    <w:rsid w:val="0056607F"/>
    <w:rsid w:val="00581DE4"/>
    <w:rsid w:val="0059425F"/>
    <w:rsid w:val="00594F8D"/>
    <w:rsid w:val="005E3A00"/>
    <w:rsid w:val="005F11AF"/>
    <w:rsid w:val="00602CDB"/>
    <w:rsid w:val="00606EAF"/>
    <w:rsid w:val="00613440"/>
    <w:rsid w:val="006232C3"/>
    <w:rsid w:val="006731DC"/>
    <w:rsid w:val="00673963"/>
    <w:rsid w:val="0069368D"/>
    <w:rsid w:val="006B1B35"/>
    <w:rsid w:val="006C03C8"/>
    <w:rsid w:val="00700A16"/>
    <w:rsid w:val="00707995"/>
    <w:rsid w:val="0071715A"/>
    <w:rsid w:val="007515FE"/>
    <w:rsid w:val="0076125B"/>
    <w:rsid w:val="00763D6F"/>
    <w:rsid w:val="007640C4"/>
    <w:rsid w:val="0078155F"/>
    <w:rsid w:val="00782025"/>
    <w:rsid w:val="00796F79"/>
    <w:rsid w:val="007A6EE6"/>
    <w:rsid w:val="007B3F40"/>
    <w:rsid w:val="0084485D"/>
    <w:rsid w:val="00845E33"/>
    <w:rsid w:val="00850A7A"/>
    <w:rsid w:val="00857587"/>
    <w:rsid w:val="008B7E85"/>
    <w:rsid w:val="008C1861"/>
    <w:rsid w:val="009115F9"/>
    <w:rsid w:val="00923594"/>
    <w:rsid w:val="00941EAA"/>
    <w:rsid w:val="009524E6"/>
    <w:rsid w:val="00972D04"/>
    <w:rsid w:val="0098513D"/>
    <w:rsid w:val="00A01691"/>
    <w:rsid w:val="00A12479"/>
    <w:rsid w:val="00A2356D"/>
    <w:rsid w:val="00A47819"/>
    <w:rsid w:val="00A53DDA"/>
    <w:rsid w:val="00AB435C"/>
    <w:rsid w:val="00AC1437"/>
    <w:rsid w:val="00AE3F21"/>
    <w:rsid w:val="00B05A61"/>
    <w:rsid w:val="00B075F5"/>
    <w:rsid w:val="00B5593C"/>
    <w:rsid w:val="00B55E3E"/>
    <w:rsid w:val="00B76855"/>
    <w:rsid w:val="00BA49C8"/>
    <w:rsid w:val="00BB35ED"/>
    <w:rsid w:val="00C31113"/>
    <w:rsid w:val="00C34858"/>
    <w:rsid w:val="00C357B7"/>
    <w:rsid w:val="00C6702C"/>
    <w:rsid w:val="00C95A4C"/>
    <w:rsid w:val="00CA1B1D"/>
    <w:rsid w:val="00CC0F1D"/>
    <w:rsid w:val="00CD02E1"/>
    <w:rsid w:val="00CF31E8"/>
    <w:rsid w:val="00D4769F"/>
    <w:rsid w:val="00D538EB"/>
    <w:rsid w:val="00D66DF7"/>
    <w:rsid w:val="00D8274E"/>
    <w:rsid w:val="00D82C7E"/>
    <w:rsid w:val="00DC1446"/>
    <w:rsid w:val="00DE3DAA"/>
    <w:rsid w:val="00DE78C6"/>
    <w:rsid w:val="00E032B9"/>
    <w:rsid w:val="00E37C46"/>
    <w:rsid w:val="00E776AD"/>
    <w:rsid w:val="00EB072D"/>
    <w:rsid w:val="00ED05B9"/>
    <w:rsid w:val="00EE6AEB"/>
    <w:rsid w:val="00EF794D"/>
    <w:rsid w:val="00F51D60"/>
    <w:rsid w:val="00F56CF9"/>
    <w:rsid w:val="00FC7053"/>
    <w:rsid w:val="00FE658B"/>
    <w:rsid w:val="00FF454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A15361"/>
  <w15:chartTrackingRefBased/>
  <w15:docId w15:val="{8379A94E-D5F9-459A-8F80-94EFAACF3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F4540"/>
    <w:rPr>
      <w:rFonts w:ascii="Univers" w:hAnsi="Univers"/>
      <w:lang w:val="nl-NL" w:eastAsia="nl-NL"/>
    </w:rPr>
  </w:style>
  <w:style w:type="paragraph" w:styleId="Kop1">
    <w:name w:val="heading 1"/>
    <w:basedOn w:val="Standaard"/>
    <w:next w:val="Standaard"/>
    <w:qFormat/>
    <w:pPr>
      <w:keepNext/>
      <w:outlineLvl w:val="0"/>
    </w:pPr>
    <w:rPr>
      <w:b/>
      <w:sz w:val="24"/>
    </w:rPr>
  </w:style>
  <w:style w:type="paragraph" w:styleId="Kop2">
    <w:name w:val="heading 2"/>
    <w:basedOn w:val="Standaard"/>
    <w:next w:val="Standaard"/>
    <w:qFormat/>
    <w:pPr>
      <w:keepNext/>
      <w:jc w:val="center"/>
      <w:outlineLvl w:val="1"/>
    </w:pPr>
    <w:rPr>
      <w:b/>
      <w:sz w:val="28"/>
    </w:rPr>
  </w:style>
  <w:style w:type="paragraph" w:styleId="Kop3">
    <w:name w:val="heading 3"/>
    <w:basedOn w:val="Standaard"/>
    <w:next w:val="Standaard"/>
    <w:qFormat/>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pPr>
      <w:tabs>
        <w:tab w:val="center" w:pos="4536"/>
        <w:tab w:val="right" w:pos="9072"/>
      </w:tabs>
    </w:pPr>
  </w:style>
  <w:style w:type="paragraph" w:styleId="Plattetekst2">
    <w:name w:val="Body Text 2"/>
    <w:basedOn w:val="Standaard"/>
    <w:semiHidden/>
    <w:pPr>
      <w:tabs>
        <w:tab w:val="left" w:pos="-720"/>
      </w:tabs>
      <w:suppressAutoHyphens/>
      <w:jc w:val="both"/>
    </w:pPr>
    <w:rPr>
      <w:spacing w:val="-2"/>
      <w:sz w:val="22"/>
      <w:lang w:val="nl"/>
    </w:rPr>
  </w:style>
  <w:style w:type="paragraph" w:styleId="Voettekst">
    <w:name w:val="footer"/>
    <w:basedOn w:val="Standaard"/>
    <w:link w:val="VoettekstChar"/>
    <w:uiPriority w:val="99"/>
    <w:unhideWhenUsed/>
    <w:rsid w:val="00581DE4"/>
    <w:pPr>
      <w:tabs>
        <w:tab w:val="center" w:pos="4536"/>
        <w:tab w:val="right" w:pos="9072"/>
      </w:tabs>
    </w:pPr>
  </w:style>
  <w:style w:type="character" w:customStyle="1" w:styleId="VoettekstChar">
    <w:name w:val="Voettekst Char"/>
    <w:link w:val="Voettekst"/>
    <w:uiPriority w:val="99"/>
    <w:rsid w:val="00581DE4"/>
    <w:rPr>
      <w:lang w:val="nl-NL" w:eastAsia="nl-NL"/>
    </w:rPr>
  </w:style>
  <w:style w:type="paragraph" w:customStyle="1" w:styleId="TekstvakLabel">
    <w:name w:val="TekstvakLabel"/>
    <w:basedOn w:val="Standaard"/>
    <w:qFormat/>
    <w:rsid w:val="00606EAF"/>
    <w:pPr>
      <w:spacing w:after="240"/>
      <w:contextualSpacing/>
    </w:pPr>
    <w:rPr>
      <w:b/>
      <w:u w:val="single"/>
    </w:rPr>
  </w:style>
  <w:style w:type="table" w:styleId="Tabelraster">
    <w:name w:val="Table Grid"/>
    <w:basedOn w:val="Standaardtabel"/>
    <w:uiPriority w:val="59"/>
    <w:rsid w:val="00F51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D66DF7"/>
    <w:pPr>
      <w:ind w:left="720"/>
      <w:contextualSpacing/>
    </w:pPr>
  </w:style>
  <w:style w:type="paragraph" w:styleId="Normaalweb">
    <w:name w:val="Normal (Web)"/>
    <w:basedOn w:val="Standaard"/>
    <w:uiPriority w:val="99"/>
    <w:semiHidden/>
    <w:unhideWhenUsed/>
    <w:rsid w:val="00D66DF7"/>
    <w:pPr>
      <w:spacing w:before="100" w:beforeAutospacing="1" w:after="100" w:afterAutospacing="1"/>
    </w:pPr>
    <w:rPr>
      <w:rFonts w:ascii="Times New Roman" w:hAnsi="Times New Roman"/>
      <w:sz w:val="24"/>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153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ielle\Documents\Huisstijl\Kop%20College.do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Kop College.dot</Template>
  <TotalTime>4</TotalTime>
  <Pages>2</Pages>
  <Words>379</Words>
  <Characters>2228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Gemeentebestuur Kinrooi</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Kinrooi</dc:creator>
  <cp:lastModifiedBy>Marleen Stevens</cp:lastModifiedBy>
  <cp:revision>4</cp:revision>
  <cp:lastPrinted>2021-08-19T14:05:00Z</cp:lastPrinted>
  <dcterms:created xsi:type="dcterms:W3CDTF">2021-08-19T14:01:00Z</dcterms:created>
  <dcterms:modified xsi:type="dcterms:W3CDTF">2021-08-19T14:33:00Z</dcterms:modified>
</cp:coreProperties>
</file>